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3B2" w:rsidRPr="005F20BC" w:rsidRDefault="00BE3166" w:rsidP="00B263B2">
      <w:pPr>
        <w:jc w:val="center"/>
        <w:rPr>
          <w:rFonts w:ascii="Arial" w:eastAsia="Calibri" w:hAnsi="Arial" w:cs="Arial"/>
          <w:b/>
          <w:color w:val="002060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16666C" wp14:editId="3E642ADB">
            <wp:simplePos x="0" y="0"/>
            <wp:positionH relativeFrom="column">
              <wp:posOffset>-1837055</wp:posOffset>
            </wp:positionH>
            <wp:positionV relativeFrom="paragraph">
              <wp:posOffset>-722630</wp:posOffset>
            </wp:positionV>
            <wp:extent cx="8183880" cy="10702290"/>
            <wp:effectExtent l="0" t="0" r="762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880" cy="1070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3B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47ED4B" wp14:editId="6F6746DC">
            <wp:simplePos x="0" y="0"/>
            <wp:positionH relativeFrom="column">
              <wp:posOffset>5369560</wp:posOffset>
            </wp:positionH>
            <wp:positionV relativeFrom="paragraph">
              <wp:posOffset>-385445</wp:posOffset>
            </wp:positionV>
            <wp:extent cx="979170" cy="995045"/>
            <wp:effectExtent l="0" t="0" r="0" b="0"/>
            <wp:wrapTight wrapText="bothSides">
              <wp:wrapPolygon edited="0">
                <wp:start x="10926" y="0"/>
                <wp:lineTo x="7144" y="414"/>
                <wp:lineTo x="2101" y="4135"/>
                <wp:lineTo x="2101" y="6616"/>
                <wp:lineTo x="0" y="9511"/>
                <wp:lineTo x="0" y="11579"/>
                <wp:lineTo x="1681" y="13233"/>
                <wp:lineTo x="1681" y="15301"/>
                <wp:lineTo x="7564" y="19849"/>
                <wp:lineTo x="10506" y="21090"/>
                <wp:lineTo x="13868" y="21090"/>
                <wp:lineTo x="17650" y="19849"/>
                <wp:lineTo x="21012" y="16541"/>
                <wp:lineTo x="21012" y="4962"/>
                <wp:lineTo x="18070" y="2481"/>
                <wp:lineTo x="13447" y="0"/>
                <wp:lineTo x="10926" y="0"/>
              </wp:wrapPolygon>
            </wp:wrapTight>
            <wp:docPr id="9" name="Рисунок 9" descr="https://i.pinimg.com/originals/49/de/b8/49deb8933534f842aec0d3fd969531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49/de/b8/49deb8933534f842aec0d3fd969531c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3B2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4ED3C49F" wp14:editId="2D2AE666">
            <wp:simplePos x="0" y="0"/>
            <wp:positionH relativeFrom="column">
              <wp:posOffset>-598170</wp:posOffset>
            </wp:positionH>
            <wp:positionV relativeFrom="paragraph">
              <wp:posOffset>-384810</wp:posOffset>
            </wp:positionV>
            <wp:extent cx="988060" cy="943610"/>
            <wp:effectExtent l="0" t="0" r="2540" b="8890"/>
            <wp:wrapSquare wrapText="bothSides"/>
            <wp:docPr id="15" name="Рисунок 15" descr="Логотип для spbcsa(с маской прозрачности) мал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для spbcsa(с маской прозрачности) малый разме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3B2" w:rsidRPr="00B263B2">
        <w:rPr>
          <w:rFonts w:ascii="Mysl" w:eastAsia="Calibri" w:hAnsi="Mysl" w:cs="Times New Roman"/>
          <w:b/>
          <w:color w:val="002060"/>
          <w:sz w:val="32"/>
          <w:szCs w:val="32"/>
        </w:rPr>
        <w:t xml:space="preserve"> </w:t>
      </w:r>
      <w:r w:rsidR="00B263B2" w:rsidRPr="005F20BC">
        <w:rPr>
          <w:rFonts w:ascii="Arial" w:eastAsia="Calibri" w:hAnsi="Arial" w:cs="Arial"/>
          <w:b/>
          <w:color w:val="002060"/>
          <w:sz w:val="32"/>
          <w:szCs w:val="32"/>
        </w:rPr>
        <w:t>Санкт-Петербургский Центр Системного Анализа</w:t>
      </w:r>
    </w:p>
    <w:p w:rsidR="00B263B2" w:rsidRPr="00B263B2" w:rsidRDefault="00B263B2" w:rsidP="00B263B2">
      <w:pPr>
        <w:spacing w:after="0"/>
        <w:ind w:left="142"/>
        <w:jc w:val="center"/>
        <w:rPr>
          <w:rFonts w:ascii="Arial" w:eastAsia="Calibri" w:hAnsi="Arial" w:cs="Arial"/>
          <w:sz w:val="20"/>
          <w:szCs w:val="20"/>
        </w:rPr>
      </w:pPr>
      <w:r w:rsidRPr="00B263B2">
        <w:rPr>
          <w:rFonts w:ascii="Arial" w:eastAsia="Calibri" w:hAnsi="Arial" w:cs="Arial"/>
          <w:b/>
          <w:bCs/>
          <w:color w:val="000080"/>
          <w:sz w:val="20"/>
          <w:szCs w:val="20"/>
        </w:rPr>
        <w:t xml:space="preserve">197110, г. Санкт-Петербург, ул. </w:t>
      </w:r>
      <w:proofErr w:type="gramStart"/>
      <w:r w:rsidRPr="00B263B2">
        <w:rPr>
          <w:rFonts w:ascii="Arial" w:eastAsia="Calibri" w:hAnsi="Arial" w:cs="Arial"/>
          <w:b/>
          <w:bCs/>
          <w:color w:val="000080"/>
          <w:sz w:val="20"/>
          <w:szCs w:val="20"/>
        </w:rPr>
        <w:t>Петрозаводская</w:t>
      </w:r>
      <w:proofErr w:type="gramEnd"/>
      <w:r w:rsidRPr="00B263B2">
        <w:rPr>
          <w:rFonts w:ascii="Arial" w:eastAsia="Calibri" w:hAnsi="Arial" w:cs="Arial"/>
          <w:b/>
          <w:bCs/>
          <w:color w:val="000080"/>
          <w:sz w:val="20"/>
          <w:szCs w:val="20"/>
        </w:rPr>
        <w:t>, д. 13</w:t>
      </w:r>
      <w:r w:rsidRPr="00B263B2">
        <w:rPr>
          <w:rFonts w:ascii="Arial" w:eastAsia="Calibri" w:hAnsi="Arial" w:cs="Arial"/>
          <w:b/>
          <w:bCs/>
          <w:sz w:val="20"/>
          <w:szCs w:val="20"/>
        </w:rPr>
        <w:t>,</w:t>
      </w:r>
    </w:p>
    <w:p w:rsidR="00B263B2" w:rsidRPr="00B263B2" w:rsidRDefault="00B263B2" w:rsidP="00B263B2">
      <w:pPr>
        <w:tabs>
          <w:tab w:val="left" w:pos="6030"/>
        </w:tabs>
        <w:spacing w:after="0"/>
        <w:ind w:right="-319"/>
        <w:jc w:val="center"/>
        <w:rPr>
          <w:rFonts w:ascii="Mysl" w:eastAsia="Calibri" w:hAnsi="Mysl" w:cs="Times New Roman"/>
          <w:b/>
          <w:color w:val="000080"/>
        </w:rPr>
      </w:pPr>
      <w:r w:rsidRPr="00B263B2">
        <w:rPr>
          <w:rFonts w:ascii="Arial" w:eastAsia="Calibri" w:hAnsi="Arial" w:cs="Arial"/>
          <w:b/>
          <w:bCs/>
          <w:color w:val="000080"/>
        </w:rPr>
        <w:t xml:space="preserve">наш сайт: </w:t>
      </w:r>
      <w:hyperlink r:id="rId9" w:history="1">
        <w:r w:rsidRPr="00B263B2">
          <w:rPr>
            <w:rFonts w:ascii="Arial" w:eastAsia="Calibri" w:hAnsi="Arial" w:cs="Arial"/>
            <w:b/>
            <w:color w:val="0000FF"/>
            <w:u w:val="single"/>
          </w:rPr>
          <w:t>www.spbcsa.ru</w:t>
        </w:r>
      </w:hyperlink>
    </w:p>
    <w:p w:rsidR="00B263B2" w:rsidRPr="00B263B2" w:rsidRDefault="00B263B2" w:rsidP="00B263B2">
      <w:pPr>
        <w:tabs>
          <w:tab w:val="left" w:pos="6030"/>
        </w:tabs>
        <w:spacing w:after="0"/>
        <w:ind w:right="-319"/>
        <w:rPr>
          <w:rFonts w:ascii="Arial" w:eastAsia="Calibri" w:hAnsi="Arial" w:cs="Arial"/>
          <w:b/>
          <w:bCs/>
          <w:caps/>
          <w:color w:val="000099"/>
          <w:sz w:val="20"/>
          <w:szCs w:val="20"/>
        </w:rPr>
      </w:pPr>
      <w:r w:rsidRPr="00B263B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89AC691" wp14:editId="24C077E1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5659120" cy="106680"/>
            <wp:effectExtent l="0" t="0" r="0" b="7620"/>
            <wp:wrapTight wrapText="bothSides">
              <wp:wrapPolygon edited="0">
                <wp:start x="0" y="0"/>
                <wp:lineTo x="0" y="19286"/>
                <wp:lineTo x="21522" y="19286"/>
                <wp:lineTo x="21522" y="0"/>
                <wp:lineTo x="0" y="0"/>
              </wp:wrapPolygon>
            </wp:wrapTight>
            <wp:docPr id="16" name="Рисунок 16" descr="https://cersanit-ceramica.ru/glass/glas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ersanit-ceramica.ru/glass/glass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B2" w:rsidRPr="00B263B2" w:rsidRDefault="00B263B2" w:rsidP="00B263B2">
      <w:pPr>
        <w:spacing w:line="240" w:lineRule="auto"/>
        <w:ind w:left="-567" w:right="113"/>
        <w:jc w:val="center"/>
        <w:rPr>
          <w:rFonts w:ascii="Arial" w:eastAsia="Calibri" w:hAnsi="Arial" w:cs="Arial"/>
          <w:b/>
          <w:i/>
          <w:color w:val="000080"/>
          <w:sz w:val="36"/>
          <w:szCs w:val="36"/>
        </w:rPr>
      </w:pPr>
      <w:r w:rsidRPr="00B263B2">
        <w:rPr>
          <w:rFonts w:ascii="Arial" w:eastAsia="Calibri" w:hAnsi="Arial" w:cs="Arial"/>
          <w:b/>
          <w:i/>
          <w:color w:val="000080"/>
          <w:sz w:val="36"/>
          <w:szCs w:val="36"/>
        </w:rPr>
        <w:t>Информационное письмо</w:t>
      </w:r>
    </w:p>
    <w:p w:rsidR="00B263B2" w:rsidRPr="00B263B2" w:rsidRDefault="00B263B2" w:rsidP="00B263B2">
      <w:pPr>
        <w:spacing w:line="240" w:lineRule="auto"/>
        <w:ind w:left="-567" w:right="113"/>
        <w:jc w:val="center"/>
        <w:rPr>
          <w:rFonts w:ascii="Arial" w:eastAsia="Calibri" w:hAnsi="Arial" w:cs="Arial"/>
          <w:b/>
          <w:i/>
          <w:color w:val="000080"/>
          <w:sz w:val="28"/>
          <w:szCs w:val="28"/>
        </w:rPr>
      </w:pPr>
      <w:r w:rsidRPr="00B263B2">
        <w:rPr>
          <w:rFonts w:ascii="Arial" w:eastAsia="Calibri" w:hAnsi="Arial" w:cs="Arial"/>
          <w:b/>
          <w:i/>
          <w:color w:val="000080"/>
          <w:sz w:val="28"/>
          <w:szCs w:val="28"/>
        </w:rPr>
        <w:t>Приглашаем принять участие</w:t>
      </w:r>
    </w:p>
    <w:p w:rsidR="00B263B2" w:rsidRPr="005F20BC" w:rsidRDefault="00B263B2" w:rsidP="00B263B2">
      <w:pPr>
        <w:spacing w:after="0" w:line="240" w:lineRule="auto"/>
        <w:ind w:left="-1134" w:right="113"/>
        <w:jc w:val="center"/>
        <w:rPr>
          <w:rFonts w:ascii="Arial" w:eastAsia="Calibri" w:hAnsi="Arial" w:cs="Arial"/>
          <w:b/>
          <w:i/>
          <w:color w:val="000080"/>
          <w:sz w:val="28"/>
          <w:szCs w:val="28"/>
        </w:rPr>
      </w:pPr>
      <w:r w:rsidRPr="00B263B2">
        <w:rPr>
          <w:rFonts w:ascii="Arial" w:eastAsia="Calibri" w:hAnsi="Arial" w:cs="Arial"/>
          <w:b/>
          <w:i/>
          <w:color w:val="000080"/>
          <w:sz w:val="28"/>
          <w:szCs w:val="28"/>
        </w:rPr>
        <w:t>В Международной межвузовской студенческой научно-практической конференции по итогам научно-исследовательской работы студентов (НИРС) и магистрантов:</w:t>
      </w:r>
    </w:p>
    <w:p w:rsidR="001F5812" w:rsidRPr="005F20BC" w:rsidRDefault="001F5812" w:rsidP="00B263B2">
      <w:pPr>
        <w:spacing w:after="0" w:line="240" w:lineRule="auto"/>
        <w:ind w:left="-1134" w:right="113"/>
        <w:jc w:val="center"/>
        <w:rPr>
          <w:rFonts w:ascii="Arial" w:eastAsia="Calibri" w:hAnsi="Arial" w:cs="Arial"/>
          <w:b/>
          <w:i/>
          <w:color w:val="000080"/>
          <w:sz w:val="28"/>
          <w:szCs w:val="28"/>
        </w:rPr>
      </w:pPr>
    </w:p>
    <w:p w:rsidR="001F5812" w:rsidRPr="001F5812" w:rsidRDefault="001F5812" w:rsidP="001F5812">
      <w:pPr>
        <w:spacing w:after="0" w:line="240" w:lineRule="auto"/>
        <w:ind w:left="-1134" w:right="113"/>
        <w:jc w:val="center"/>
        <w:rPr>
          <w:rFonts w:ascii="Arial" w:eastAsia="Calibri" w:hAnsi="Arial" w:cs="Arial"/>
          <w:b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b/>
          <w:bCs/>
          <w:color w:val="000080"/>
          <w:sz w:val="36"/>
          <w:szCs w:val="36"/>
        </w:rPr>
        <w:t xml:space="preserve">Нефинансовый и финансовый анализ в реализации целей устойчивого развития (ЦУР) </w:t>
      </w:r>
    </w:p>
    <w:p w:rsidR="005F20BC" w:rsidRDefault="005F20BC" w:rsidP="001F5812">
      <w:pPr>
        <w:spacing w:line="240" w:lineRule="auto"/>
        <w:ind w:left="-567" w:right="113"/>
        <w:jc w:val="center"/>
        <w:rPr>
          <w:rFonts w:ascii="Arial" w:eastAsia="Calibri" w:hAnsi="Arial" w:cs="Arial"/>
          <w:b/>
          <w:i/>
          <w:color w:val="000080"/>
          <w:sz w:val="28"/>
          <w:szCs w:val="28"/>
        </w:rPr>
      </w:pPr>
    </w:p>
    <w:p w:rsidR="001F5812" w:rsidRPr="001F5812" w:rsidRDefault="001F5812" w:rsidP="001F5812">
      <w:pPr>
        <w:spacing w:line="240" w:lineRule="auto"/>
        <w:ind w:left="-567" w:right="113"/>
        <w:jc w:val="center"/>
        <w:rPr>
          <w:rFonts w:ascii="Arial" w:eastAsia="Calibri" w:hAnsi="Arial" w:cs="Arial"/>
          <w:b/>
          <w:i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b/>
          <w:i/>
          <w:color w:val="000080"/>
          <w:sz w:val="28"/>
          <w:szCs w:val="28"/>
        </w:rPr>
        <w:t>0</w:t>
      </w:r>
      <w:r w:rsidRPr="001F5812">
        <w:rPr>
          <w:rFonts w:ascii="Arial" w:eastAsia="Calibri" w:hAnsi="Arial" w:cs="Arial"/>
          <w:b/>
          <w:i/>
          <w:color w:val="000080"/>
          <w:sz w:val="28"/>
          <w:szCs w:val="28"/>
        </w:rPr>
        <w:t>8-</w:t>
      </w:r>
      <w:r w:rsidRPr="005F20BC">
        <w:rPr>
          <w:rFonts w:ascii="Arial" w:eastAsia="Calibri" w:hAnsi="Arial" w:cs="Arial"/>
          <w:b/>
          <w:i/>
          <w:color w:val="000080"/>
          <w:sz w:val="28"/>
          <w:szCs w:val="28"/>
        </w:rPr>
        <w:t>09</w:t>
      </w:r>
      <w:r w:rsidRPr="001F5812">
        <w:rPr>
          <w:rFonts w:ascii="Arial" w:eastAsia="Calibri" w:hAnsi="Arial" w:cs="Arial"/>
          <w:b/>
          <w:i/>
          <w:color w:val="000080"/>
          <w:sz w:val="28"/>
          <w:szCs w:val="28"/>
        </w:rPr>
        <w:t xml:space="preserve"> декабря 202</w:t>
      </w:r>
      <w:r w:rsidRPr="005F20BC">
        <w:rPr>
          <w:rFonts w:ascii="Arial" w:eastAsia="Calibri" w:hAnsi="Arial" w:cs="Arial"/>
          <w:b/>
          <w:i/>
          <w:color w:val="000080"/>
          <w:sz w:val="28"/>
          <w:szCs w:val="28"/>
        </w:rPr>
        <w:t>1</w:t>
      </w:r>
      <w:r w:rsidRPr="001F5812">
        <w:rPr>
          <w:rFonts w:ascii="Arial" w:eastAsia="Calibri" w:hAnsi="Arial" w:cs="Arial"/>
          <w:b/>
          <w:i/>
          <w:color w:val="000080"/>
          <w:sz w:val="28"/>
          <w:szCs w:val="28"/>
        </w:rPr>
        <w:t xml:space="preserve"> г.</w:t>
      </w:r>
    </w:p>
    <w:p w:rsidR="001F5812" w:rsidRPr="001F5812" w:rsidRDefault="001F5812" w:rsidP="001F5812">
      <w:pPr>
        <w:spacing w:after="0" w:line="240" w:lineRule="auto"/>
        <w:ind w:left="-567" w:right="113"/>
        <w:jc w:val="center"/>
        <w:rPr>
          <w:rFonts w:ascii="Arial" w:eastAsia="Times New Roman" w:hAnsi="Arial" w:cs="Arial"/>
          <w:color w:val="000080"/>
          <w:sz w:val="32"/>
          <w:szCs w:val="32"/>
          <w:lang w:eastAsia="ru-RU"/>
        </w:rPr>
      </w:pPr>
      <w:r w:rsidRPr="001F5812">
        <w:rPr>
          <w:rFonts w:ascii="Arial" w:eastAsia="Times New Roman" w:hAnsi="Arial" w:cs="Arial"/>
          <w:color w:val="000080"/>
          <w:sz w:val="32"/>
          <w:szCs w:val="32"/>
          <w:lang w:eastAsia="ru-RU"/>
        </w:rPr>
        <w:t>В рамках конференции будет проводиться конкурс студенческих научных работ</w:t>
      </w:r>
    </w:p>
    <w:p w:rsidR="001F5812" w:rsidRPr="001F5812" w:rsidRDefault="001F5812" w:rsidP="001F5812">
      <w:pPr>
        <w:spacing w:after="0" w:line="240" w:lineRule="auto"/>
        <w:ind w:left="-567" w:right="113"/>
        <w:jc w:val="center"/>
        <w:rPr>
          <w:rFonts w:ascii="Mysl" w:eastAsia="Times New Roman" w:hAnsi="Mysl" w:cs="Old Standard TT"/>
          <w:color w:val="000080"/>
          <w:sz w:val="32"/>
          <w:szCs w:val="32"/>
          <w:lang w:eastAsia="ru-RU"/>
        </w:rPr>
      </w:pPr>
    </w:p>
    <w:p w:rsidR="001F5812" w:rsidRPr="001F5812" w:rsidRDefault="001F5812" w:rsidP="001F5812">
      <w:pPr>
        <w:spacing w:after="0" w:line="240" w:lineRule="auto"/>
        <w:ind w:left="-567" w:right="113"/>
        <w:jc w:val="center"/>
        <w:rPr>
          <w:rFonts w:ascii="Arial" w:eastAsia="Times New Roman" w:hAnsi="Arial" w:cs="Arial"/>
          <w:b/>
          <w:i/>
          <w:color w:val="000080"/>
          <w:sz w:val="24"/>
          <w:szCs w:val="24"/>
          <w:lang w:eastAsia="ru-RU"/>
        </w:rPr>
      </w:pPr>
      <w:r w:rsidRPr="001F5812">
        <w:rPr>
          <w:rFonts w:ascii="Arial" w:eastAsia="Times New Roman" w:hAnsi="Arial" w:cs="Arial"/>
          <w:b/>
          <w:i/>
          <w:color w:val="000080"/>
          <w:sz w:val="24"/>
          <w:szCs w:val="24"/>
          <w:lang w:eastAsia="ru-RU"/>
        </w:rPr>
        <w:t>Председатель оргкомитета – доктор экономических наук, профессор</w:t>
      </w:r>
    </w:p>
    <w:p w:rsidR="001F5812" w:rsidRPr="001F5812" w:rsidRDefault="001F5812" w:rsidP="001F5812">
      <w:pPr>
        <w:spacing w:after="0" w:line="240" w:lineRule="auto"/>
        <w:ind w:left="-567" w:right="113"/>
        <w:jc w:val="center"/>
        <w:rPr>
          <w:rFonts w:ascii="Arial" w:eastAsia="Times New Roman" w:hAnsi="Arial" w:cs="Arial"/>
          <w:b/>
          <w:i/>
          <w:color w:val="000080"/>
          <w:sz w:val="24"/>
          <w:szCs w:val="24"/>
          <w:lang w:eastAsia="ru-RU"/>
        </w:rPr>
      </w:pPr>
      <w:r w:rsidRPr="001F5812">
        <w:rPr>
          <w:rFonts w:ascii="Arial" w:eastAsia="Times New Roman" w:hAnsi="Arial" w:cs="Arial"/>
          <w:b/>
          <w:i/>
          <w:color w:val="000080"/>
          <w:sz w:val="24"/>
          <w:szCs w:val="24"/>
          <w:lang w:eastAsia="ru-RU"/>
        </w:rPr>
        <w:t>Санкт-Петербургского государственного экономического университета,</w:t>
      </w:r>
    </w:p>
    <w:p w:rsidR="001F5812" w:rsidRPr="001F5812" w:rsidRDefault="001F5812" w:rsidP="001F5812">
      <w:pPr>
        <w:spacing w:after="0" w:line="240" w:lineRule="auto"/>
        <w:ind w:left="-567" w:right="113"/>
        <w:jc w:val="center"/>
        <w:rPr>
          <w:rFonts w:ascii="Arial" w:eastAsia="Times New Roman" w:hAnsi="Arial" w:cs="Arial"/>
          <w:b/>
          <w:i/>
          <w:color w:val="000080"/>
          <w:sz w:val="24"/>
          <w:szCs w:val="24"/>
          <w:lang w:eastAsia="ru-RU"/>
        </w:rPr>
      </w:pPr>
      <w:r w:rsidRPr="001F5812">
        <w:rPr>
          <w:rFonts w:ascii="Arial" w:eastAsia="Times New Roman" w:hAnsi="Arial" w:cs="Arial"/>
          <w:b/>
          <w:i/>
          <w:color w:val="000080"/>
          <w:sz w:val="24"/>
          <w:szCs w:val="24"/>
          <w:lang w:eastAsia="ru-RU"/>
        </w:rPr>
        <w:t>член редакционного Совета Евразийского международного научно-аналитического журнала «Проблемы современной экономики»</w:t>
      </w:r>
    </w:p>
    <w:p w:rsidR="001F5812" w:rsidRPr="001F5812" w:rsidRDefault="001F5812" w:rsidP="001F5812">
      <w:pPr>
        <w:spacing w:after="0" w:line="240" w:lineRule="auto"/>
        <w:ind w:left="-567" w:right="113"/>
        <w:jc w:val="center"/>
        <w:rPr>
          <w:rFonts w:ascii="Arial" w:eastAsia="Times New Roman" w:hAnsi="Arial" w:cs="Arial"/>
          <w:b/>
          <w:i/>
          <w:color w:val="000080"/>
          <w:sz w:val="24"/>
          <w:szCs w:val="24"/>
          <w:lang w:eastAsia="ru-RU"/>
        </w:rPr>
      </w:pPr>
    </w:p>
    <w:p w:rsidR="001F5812" w:rsidRDefault="001F5812" w:rsidP="001F5812">
      <w:pPr>
        <w:spacing w:after="100" w:afterAutospacing="1" w:line="240" w:lineRule="auto"/>
        <w:ind w:left="-567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1F5812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ВОЙТОЛОВСКИЙ НИКОЛАЙ ВИКТОРОВИЧ</w:t>
      </w:r>
    </w:p>
    <w:p w:rsidR="001F5812" w:rsidRPr="001F5812" w:rsidRDefault="001F5812" w:rsidP="001F5812">
      <w:pPr>
        <w:spacing w:after="0"/>
        <w:ind w:right="113"/>
        <w:rPr>
          <w:rFonts w:ascii="Arial" w:eastAsia="Calibri" w:hAnsi="Arial" w:cs="Arial"/>
          <w:b/>
          <w:i/>
          <w:color w:val="000080"/>
        </w:rPr>
      </w:pPr>
      <w:r w:rsidRPr="001F5812">
        <w:rPr>
          <w:rFonts w:ascii="Arial" w:eastAsia="Calibri" w:hAnsi="Arial" w:cs="Arial"/>
          <w:b/>
          <w:i/>
          <w:color w:val="000080"/>
          <w:sz w:val="28"/>
          <w:szCs w:val="28"/>
          <w:u w:val="single"/>
        </w:rPr>
        <w:t xml:space="preserve">Техническая информация:                                                                                                                           </w:t>
      </w:r>
      <w:r w:rsidRPr="001F5812">
        <w:rPr>
          <w:rFonts w:ascii="Arial" w:eastAsia="Calibri" w:hAnsi="Arial" w:cs="Arial"/>
          <w:b/>
          <w:i/>
          <w:color w:val="000080"/>
        </w:rPr>
        <w:t>1. Рабочие языки: русский, английский</w:t>
      </w:r>
    </w:p>
    <w:p w:rsidR="001F5812" w:rsidRPr="001F5812" w:rsidRDefault="001F5812" w:rsidP="001F5812">
      <w:pPr>
        <w:spacing w:after="0"/>
        <w:ind w:right="113"/>
        <w:rPr>
          <w:rFonts w:ascii="Arial" w:eastAsia="Calibri" w:hAnsi="Arial" w:cs="Arial"/>
          <w:b/>
          <w:i/>
          <w:color w:val="000080"/>
        </w:rPr>
      </w:pPr>
      <w:r w:rsidRPr="001F5812">
        <w:rPr>
          <w:rFonts w:ascii="Arial" w:eastAsia="Calibri" w:hAnsi="Arial" w:cs="Arial"/>
          <w:b/>
          <w:i/>
          <w:color w:val="000080"/>
        </w:rPr>
        <w:t xml:space="preserve">2. По итогам конференции выпускается сборник </w:t>
      </w:r>
      <w:proofErr w:type="gramStart"/>
      <w:r w:rsidRPr="001F5812">
        <w:rPr>
          <w:rFonts w:ascii="Arial" w:eastAsia="Calibri" w:hAnsi="Arial" w:cs="Arial"/>
          <w:b/>
          <w:i/>
          <w:color w:val="000080"/>
        </w:rPr>
        <w:t>научных</w:t>
      </w:r>
      <w:proofErr w:type="gramEnd"/>
      <w:r w:rsidRPr="001F5812">
        <w:rPr>
          <w:rFonts w:ascii="Arial" w:eastAsia="Calibri" w:hAnsi="Arial" w:cs="Arial"/>
          <w:b/>
          <w:i/>
          <w:color w:val="000080"/>
        </w:rPr>
        <w:t xml:space="preserve"> статей3. Сборникам научных статей присваивается ISBN</w:t>
      </w:r>
    </w:p>
    <w:p w:rsidR="001F5812" w:rsidRPr="001F5812" w:rsidRDefault="001F5812" w:rsidP="001F5812">
      <w:pPr>
        <w:spacing w:after="0"/>
        <w:rPr>
          <w:rFonts w:ascii="Arial" w:eastAsia="Calibri" w:hAnsi="Arial" w:cs="Arial"/>
          <w:b/>
          <w:bCs/>
          <w:i/>
          <w:color w:val="000080"/>
        </w:rPr>
      </w:pPr>
      <w:r w:rsidRPr="001F5812">
        <w:rPr>
          <w:rFonts w:ascii="Arial" w:eastAsia="Calibri" w:hAnsi="Arial" w:cs="Arial"/>
          <w:b/>
          <w:i/>
          <w:color w:val="000080"/>
        </w:rPr>
        <w:t>4. Электронная версия сборника в полнотекстовом варианте и постатейно размещается в Научной Электронной Библиотеке (</w:t>
      </w:r>
      <w:proofErr w:type="spellStart"/>
      <w:r w:rsidRPr="001F5812">
        <w:rPr>
          <w:rFonts w:ascii="Arial" w:eastAsia="Calibri" w:hAnsi="Arial" w:cs="Arial"/>
          <w:b/>
          <w:i/>
          <w:color w:val="000080"/>
          <w:lang w:val="en-US"/>
        </w:rPr>
        <w:t>eLibrary</w:t>
      </w:r>
      <w:proofErr w:type="spellEnd"/>
      <w:r w:rsidRPr="001F5812">
        <w:rPr>
          <w:rFonts w:ascii="Arial" w:eastAsia="Calibri" w:hAnsi="Arial" w:cs="Arial"/>
          <w:b/>
          <w:i/>
          <w:color w:val="000080"/>
        </w:rPr>
        <w:t>.</w:t>
      </w:r>
      <w:proofErr w:type="spellStart"/>
      <w:r w:rsidRPr="001F5812">
        <w:rPr>
          <w:rFonts w:ascii="Arial" w:eastAsia="Calibri" w:hAnsi="Arial" w:cs="Arial"/>
          <w:b/>
          <w:i/>
          <w:color w:val="000080"/>
          <w:lang w:val="en-US"/>
        </w:rPr>
        <w:t>ru</w:t>
      </w:r>
      <w:proofErr w:type="spellEnd"/>
      <w:r w:rsidRPr="001F5812">
        <w:rPr>
          <w:rFonts w:ascii="Arial" w:eastAsia="Calibri" w:hAnsi="Arial" w:cs="Arial"/>
          <w:b/>
          <w:i/>
          <w:color w:val="000080"/>
        </w:rPr>
        <w:t>)</w:t>
      </w:r>
      <w:r w:rsidRPr="001F5812">
        <w:rPr>
          <w:rFonts w:ascii="Arial" w:eastAsia="Calibri" w:hAnsi="Arial" w:cs="Arial"/>
          <w:color w:val="4D4D4D"/>
          <w:u w:val="single"/>
        </w:rPr>
        <w:t xml:space="preserve"> </w:t>
      </w:r>
      <w:r w:rsidRPr="001F5812">
        <w:rPr>
          <w:rFonts w:ascii="Arial" w:eastAsia="Calibri" w:hAnsi="Arial" w:cs="Arial"/>
          <w:b/>
          <w:bCs/>
          <w:i/>
          <w:color w:val="000080"/>
        </w:rPr>
        <w:t>(лицензионный договор № 2423-10/2014К)</w:t>
      </w:r>
    </w:p>
    <w:p w:rsidR="001F5812" w:rsidRPr="001F5812" w:rsidRDefault="001F5812" w:rsidP="001F5812">
      <w:pPr>
        <w:spacing w:after="0"/>
        <w:rPr>
          <w:rFonts w:ascii="Arial" w:eastAsia="Calibri" w:hAnsi="Arial" w:cs="Arial"/>
          <w:b/>
          <w:i/>
          <w:color w:val="000080"/>
        </w:rPr>
      </w:pPr>
      <w:r w:rsidRPr="001F5812">
        <w:rPr>
          <w:rFonts w:ascii="Arial" w:eastAsia="Calibri" w:hAnsi="Arial" w:cs="Arial"/>
          <w:b/>
          <w:bCs/>
          <w:i/>
          <w:color w:val="000080"/>
        </w:rPr>
        <w:t>5.</w:t>
      </w:r>
      <w:r w:rsidRPr="001F5812">
        <w:rPr>
          <w:rFonts w:ascii="Arial" w:eastAsia="Calibri" w:hAnsi="Arial" w:cs="Arial"/>
          <w:color w:val="000000"/>
        </w:rPr>
        <w:t xml:space="preserve"> </w:t>
      </w:r>
      <w:r w:rsidRPr="001F5812">
        <w:rPr>
          <w:rFonts w:ascii="Arial" w:eastAsia="Calibri" w:hAnsi="Arial" w:cs="Arial"/>
          <w:b/>
          <w:i/>
          <w:color w:val="000080"/>
        </w:rPr>
        <w:t xml:space="preserve">Электронный вариант сборника  бессрочно размещается на сайте (доступна возможность скачивания)                                                                                                                                                                     6. Ориентировочные сроки направления материалов участникам конференции: электронный вариант высылается в течение 7 дней,  печатный – 10 дней.                                                                                                      </w:t>
      </w:r>
    </w:p>
    <w:p w:rsidR="001F5812" w:rsidRPr="001F5812" w:rsidRDefault="001F5812" w:rsidP="001F5812">
      <w:pPr>
        <w:spacing w:after="0"/>
        <w:rPr>
          <w:rFonts w:ascii="Arial" w:eastAsia="Calibri" w:hAnsi="Arial" w:cs="Arial"/>
          <w:b/>
          <w:i/>
          <w:sz w:val="28"/>
          <w:szCs w:val="28"/>
        </w:rPr>
      </w:pPr>
      <w:r w:rsidRPr="001F5812">
        <w:rPr>
          <w:rFonts w:ascii="Arial" w:eastAsia="Calibri" w:hAnsi="Arial" w:cs="Arial"/>
          <w:b/>
          <w:i/>
          <w:color w:val="000080"/>
        </w:rPr>
        <w:t>7. Материалы направлять по адресу:</w:t>
      </w:r>
      <w:r w:rsidRPr="001F5812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  </w:t>
      </w:r>
      <w:hyperlink r:id="rId11" w:history="1">
        <w:r w:rsidRPr="005F20BC">
          <w:rPr>
            <w:rStyle w:val="a5"/>
            <w:rFonts w:ascii="Arial" w:eastAsia="Calibri" w:hAnsi="Arial" w:cs="Arial"/>
            <w:b/>
            <w:i/>
            <w:sz w:val="32"/>
            <w:szCs w:val="32"/>
          </w:rPr>
          <w:t>Stud.konf.2021@mail.ru</w:t>
        </w:r>
      </w:hyperlink>
      <w:r w:rsidRPr="001F5812">
        <w:rPr>
          <w:rFonts w:ascii="Arial" w:eastAsia="Calibri" w:hAnsi="Arial" w:cs="Arial"/>
          <w:b/>
          <w:i/>
          <w:color w:val="FF0000"/>
          <w:sz w:val="28"/>
          <w:szCs w:val="28"/>
        </w:rPr>
        <w:t xml:space="preserve"> </w:t>
      </w:r>
      <w:r w:rsidRPr="001F5812">
        <w:rPr>
          <w:rFonts w:ascii="Arial" w:eastAsia="Calibri" w:hAnsi="Arial" w:cs="Arial"/>
          <w:b/>
          <w:i/>
          <w:sz w:val="28"/>
          <w:szCs w:val="28"/>
        </w:rPr>
        <w:t xml:space="preserve"> </w:t>
      </w:r>
    </w:p>
    <w:p w:rsidR="001F5812" w:rsidRPr="001F5812" w:rsidRDefault="001F5812" w:rsidP="001F5812">
      <w:pPr>
        <w:spacing w:after="0"/>
        <w:rPr>
          <w:rFonts w:ascii="Arial" w:eastAsia="Calibri" w:hAnsi="Arial" w:cs="Arial"/>
          <w:b/>
          <w:bCs/>
          <w:i/>
          <w:color w:val="000080"/>
          <w:sz w:val="24"/>
          <w:szCs w:val="24"/>
        </w:rPr>
      </w:pPr>
    </w:p>
    <w:p w:rsidR="001F5812" w:rsidRPr="005F20BC" w:rsidRDefault="001F5812" w:rsidP="001F5812">
      <w:pPr>
        <w:ind w:right="-85" w:hanging="20"/>
        <w:rPr>
          <w:rFonts w:ascii="Arial" w:eastAsia="Calibri" w:hAnsi="Arial" w:cs="Arial"/>
          <w:b/>
          <w:color w:val="000080"/>
          <w:sz w:val="28"/>
          <w:szCs w:val="28"/>
        </w:rPr>
      </w:pPr>
      <w:r w:rsidRPr="001F5812">
        <w:rPr>
          <w:rFonts w:ascii="Arial" w:eastAsia="Calibri" w:hAnsi="Arial" w:cs="Arial"/>
          <w:b/>
          <w:bCs/>
          <w:i/>
          <w:color w:val="000080"/>
          <w:sz w:val="28"/>
          <w:szCs w:val="28"/>
        </w:rPr>
        <w:t xml:space="preserve">Срок подачи материалов </w:t>
      </w:r>
      <w:r w:rsidRPr="001F5812">
        <w:rPr>
          <w:rFonts w:ascii="Arial" w:eastAsia="Calibri" w:hAnsi="Arial" w:cs="Arial"/>
          <w:b/>
          <w:bCs/>
          <w:i/>
          <w:color w:val="FF0000"/>
          <w:sz w:val="28"/>
          <w:szCs w:val="28"/>
        </w:rPr>
        <w:t xml:space="preserve">до  </w:t>
      </w:r>
      <w:r w:rsidRPr="005F20BC">
        <w:rPr>
          <w:rFonts w:ascii="Arial" w:eastAsia="Calibri" w:hAnsi="Arial" w:cs="Arial"/>
          <w:b/>
          <w:bCs/>
          <w:i/>
          <w:color w:val="FF0000"/>
          <w:sz w:val="28"/>
          <w:szCs w:val="28"/>
        </w:rPr>
        <w:t>12</w:t>
      </w:r>
      <w:r w:rsidRPr="001F5812">
        <w:rPr>
          <w:rFonts w:ascii="Arial" w:eastAsia="Calibri" w:hAnsi="Arial" w:cs="Arial"/>
          <w:b/>
          <w:bCs/>
          <w:i/>
          <w:color w:val="FF0000"/>
          <w:sz w:val="28"/>
          <w:szCs w:val="28"/>
        </w:rPr>
        <w:t>.12.202</w:t>
      </w:r>
      <w:r w:rsidRPr="005F20BC">
        <w:rPr>
          <w:rFonts w:ascii="Arial" w:eastAsia="Calibri" w:hAnsi="Arial" w:cs="Arial"/>
          <w:b/>
          <w:bCs/>
          <w:i/>
          <w:color w:val="FF0000"/>
          <w:sz w:val="28"/>
          <w:szCs w:val="28"/>
        </w:rPr>
        <w:t>1</w:t>
      </w:r>
      <w:r w:rsidRPr="001F5812">
        <w:rPr>
          <w:rFonts w:ascii="Arial" w:eastAsia="Calibri" w:hAnsi="Arial" w:cs="Arial"/>
          <w:b/>
          <w:bCs/>
          <w:i/>
          <w:color w:val="FF0000"/>
          <w:sz w:val="28"/>
          <w:szCs w:val="28"/>
        </w:rPr>
        <w:t xml:space="preserve"> г.</w:t>
      </w:r>
      <w:r w:rsidRPr="001F5812">
        <w:rPr>
          <w:rFonts w:ascii="Arial" w:eastAsia="Calibri" w:hAnsi="Arial" w:cs="Arial"/>
          <w:b/>
          <w:bCs/>
          <w:i/>
          <w:color w:val="000080"/>
          <w:sz w:val="28"/>
          <w:szCs w:val="28"/>
        </w:rPr>
        <w:t xml:space="preserve">  включительно</w:t>
      </w:r>
    </w:p>
    <w:p w:rsidR="001F5812" w:rsidRPr="001F5812" w:rsidRDefault="00BE3166" w:rsidP="00BE3166">
      <w:pPr>
        <w:ind w:right="-85"/>
        <w:jc w:val="center"/>
        <w:rPr>
          <w:rFonts w:ascii="Mysl" w:eastAsia="Calibri" w:hAnsi="Mysl" w:cs="Times New Roman"/>
          <w:b/>
          <w:i/>
          <w:color w:val="000080"/>
          <w:sz w:val="28"/>
          <w:szCs w:val="28"/>
          <w:u w:val="single"/>
        </w:rPr>
      </w:pPr>
      <w:r w:rsidRPr="005F20BC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9F69B21" wp14:editId="34AA43AA">
            <wp:simplePos x="0" y="0"/>
            <wp:positionH relativeFrom="column">
              <wp:posOffset>-1136015</wp:posOffset>
            </wp:positionH>
            <wp:positionV relativeFrom="paragraph">
              <wp:posOffset>-735330</wp:posOffset>
            </wp:positionV>
            <wp:extent cx="8183880" cy="10702290"/>
            <wp:effectExtent l="0" t="0" r="762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880" cy="1070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812" w:rsidRPr="001F5812">
        <w:rPr>
          <w:rFonts w:ascii="Arial" w:eastAsia="Calibri" w:hAnsi="Arial" w:cs="Arial"/>
          <w:b/>
          <w:i/>
          <w:color w:val="000080"/>
          <w:sz w:val="28"/>
          <w:szCs w:val="28"/>
          <w:u w:val="single"/>
        </w:rPr>
        <w:t>Секции конференции</w:t>
      </w:r>
      <w:r w:rsidR="001F5812" w:rsidRPr="001F5812">
        <w:rPr>
          <w:rFonts w:ascii="Arial" w:eastAsia="Calibri" w:hAnsi="Arial" w:cs="Arial"/>
          <w:b/>
          <w:i/>
          <w:color w:val="000080"/>
          <w:sz w:val="28"/>
          <w:szCs w:val="28"/>
        </w:rPr>
        <w:t>:</w:t>
      </w: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5159"/>
        <w:gridCol w:w="4871"/>
      </w:tblGrid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Архитектура и строительство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Педагогические науки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Астрономия. Геодезия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Океанология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  <w:lang w:val="kk-KZ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Биологические науки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Политические науки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Биотехнологии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Психологические науки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Ботаника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Рыбное хозяйство. Охота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Ветеринария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Сельскохозяйственные науки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Военные науки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 xml:space="preserve">Социологические науки 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widowControl w:val="0"/>
              <w:spacing w:after="60" w:line="240" w:lineRule="auto"/>
              <w:jc w:val="both"/>
              <w:outlineLvl w:val="0"/>
              <w:rPr>
                <w:rFonts w:ascii="Arial" w:eastAsia="Times New Roman" w:hAnsi="Arial" w:cs="Arial"/>
                <w:b/>
                <w:bCs/>
                <w:kern w:val="32"/>
                <w:sz w:val="28"/>
                <w:szCs w:val="28"/>
                <w:lang w:eastAsia="ru-RU"/>
              </w:rPr>
            </w:pPr>
            <w:r w:rsidRPr="001F5812">
              <w:rPr>
                <w:rFonts w:ascii="Arial" w:eastAsia="Times New Roman" w:hAnsi="Arial" w:cs="Arial"/>
                <w:b/>
                <w:bCs/>
                <w:i/>
                <w:color w:val="000080"/>
                <w:kern w:val="32"/>
                <w:sz w:val="28"/>
                <w:szCs w:val="28"/>
                <w:lang w:eastAsia="ru-RU"/>
              </w:rPr>
              <w:t>Географические науки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Судостроение. Судовождение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Геология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Технические науки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Зоология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Туризм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 xml:space="preserve">Информационные технологии 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Фармакология, фармация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i/>
                <w:color w:val="333399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Инженерное дело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Физические науки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Искусствоведение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Филологические науки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Исторические науки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Философские науки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Культурология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Химические науки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Лесоводство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 xml:space="preserve">Экология   </w:t>
            </w:r>
          </w:p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и природопользование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Математические науки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Экономические науки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Медицинские науки</w:t>
            </w:r>
          </w:p>
        </w:tc>
        <w:tc>
          <w:tcPr>
            <w:tcW w:w="4871" w:type="dxa"/>
            <w:vAlign w:val="center"/>
          </w:tcPr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Этнография</w:t>
            </w:r>
          </w:p>
        </w:tc>
      </w:tr>
      <w:tr w:rsidR="001F5812" w:rsidRPr="001F5812" w:rsidTr="00407069">
        <w:tc>
          <w:tcPr>
            <w:tcW w:w="5159" w:type="dxa"/>
          </w:tcPr>
          <w:p w:rsidR="001F5812" w:rsidRPr="001F5812" w:rsidRDefault="001F5812" w:rsidP="001F5812">
            <w:pPr>
              <w:spacing w:after="120" w:line="240" w:lineRule="auto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Науки о Земле</w:t>
            </w:r>
          </w:p>
        </w:tc>
        <w:tc>
          <w:tcPr>
            <w:tcW w:w="4871" w:type="dxa"/>
            <w:vAlign w:val="center"/>
          </w:tcPr>
          <w:p w:rsidR="001F5812" w:rsidRPr="001F5812" w:rsidRDefault="005F20BC" w:rsidP="001F5812">
            <w:pPr>
              <w:spacing w:after="120"/>
              <w:jc w:val="center"/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 xml:space="preserve">  </w:t>
            </w:r>
            <w:r w:rsidR="001F5812" w:rsidRPr="001F5812"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  <w:t>Юридические науки</w:t>
            </w:r>
          </w:p>
          <w:p w:rsidR="001F5812" w:rsidRPr="001F5812" w:rsidRDefault="001F5812" w:rsidP="001F5812">
            <w:pPr>
              <w:kinsoku w:val="0"/>
              <w:overflowPunct w:val="0"/>
              <w:spacing w:after="120" w:line="240" w:lineRule="auto"/>
              <w:ind w:left="1092" w:right="-57"/>
              <w:jc w:val="both"/>
              <w:rPr>
                <w:rFonts w:ascii="Arial" w:eastAsia="Calibri" w:hAnsi="Arial" w:cs="Arial"/>
                <w:b/>
                <w:i/>
                <w:color w:val="000080"/>
                <w:sz w:val="28"/>
                <w:szCs w:val="28"/>
              </w:rPr>
            </w:pPr>
          </w:p>
        </w:tc>
      </w:tr>
    </w:tbl>
    <w:p w:rsidR="001F5812" w:rsidRPr="001F5812" w:rsidRDefault="001F5812" w:rsidP="001F5812">
      <w:pPr>
        <w:spacing w:after="0" w:line="240" w:lineRule="auto"/>
        <w:ind w:left="-1134" w:right="113"/>
        <w:jc w:val="center"/>
        <w:rPr>
          <w:rFonts w:ascii="Arial" w:eastAsia="Calibri" w:hAnsi="Arial" w:cs="Arial"/>
          <w:b/>
          <w:i/>
          <w:color w:val="000080"/>
          <w:sz w:val="28"/>
          <w:szCs w:val="28"/>
        </w:rPr>
      </w:pPr>
      <w:r w:rsidRPr="001F5812">
        <w:rPr>
          <w:rFonts w:ascii="Arial" w:eastAsia="Calibri" w:hAnsi="Arial" w:cs="Arial"/>
          <w:b/>
          <w:i/>
          <w:color w:val="000080"/>
          <w:sz w:val="28"/>
          <w:szCs w:val="28"/>
        </w:rPr>
        <w:t xml:space="preserve">    Все статьи в сборнике структурируются по научным направлениям (секциям). </w:t>
      </w:r>
    </w:p>
    <w:p w:rsidR="001F5812" w:rsidRPr="001F5812" w:rsidRDefault="001F5812" w:rsidP="00543572">
      <w:pPr>
        <w:spacing w:after="0" w:line="240" w:lineRule="auto"/>
        <w:ind w:left="-1134" w:right="113"/>
        <w:jc w:val="center"/>
        <w:rPr>
          <w:rFonts w:ascii="Arial" w:eastAsia="Calibri" w:hAnsi="Arial" w:cs="Arial"/>
          <w:b/>
          <w:i/>
          <w:color w:val="000080"/>
          <w:sz w:val="28"/>
          <w:szCs w:val="28"/>
        </w:rPr>
      </w:pPr>
      <w:r w:rsidRPr="001F5812">
        <w:rPr>
          <w:rFonts w:ascii="Arial" w:eastAsia="Calibri" w:hAnsi="Arial" w:cs="Arial"/>
          <w:b/>
          <w:i/>
          <w:color w:val="000080"/>
          <w:sz w:val="28"/>
          <w:szCs w:val="28"/>
        </w:rPr>
        <w:t>Можно добавить не заявленное в этом письме направление (секцию)</w:t>
      </w:r>
    </w:p>
    <w:p w:rsidR="001F5812" w:rsidRPr="001F5812" w:rsidRDefault="001F5812" w:rsidP="00543572">
      <w:pPr>
        <w:spacing w:after="0" w:line="240" w:lineRule="auto"/>
        <w:ind w:left="-567"/>
        <w:jc w:val="center"/>
        <w:rPr>
          <w:rFonts w:ascii="Arial" w:eastAsia="Calibri" w:hAnsi="Arial" w:cs="Arial"/>
          <w:b/>
          <w:i/>
          <w:color w:val="000080"/>
          <w:sz w:val="28"/>
          <w:szCs w:val="28"/>
        </w:rPr>
      </w:pPr>
      <w:r w:rsidRPr="001F5812">
        <w:rPr>
          <w:rFonts w:ascii="Arial" w:eastAsia="Calibri" w:hAnsi="Arial" w:cs="Arial"/>
          <w:b/>
          <w:i/>
          <w:color w:val="000080"/>
          <w:sz w:val="28"/>
          <w:szCs w:val="28"/>
        </w:rPr>
        <w:t>При получении материалов Вам обязательно ответит</w:t>
      </w:r>
    </w:p>
    <w:p w:rsidR="001F5812" w:rsidRPr="001F5812" w:rsidRDefault="001F5812" w:rsidP="00543572">
      <w:pPr>
        <w:spacing w:after="0" w:line="240" w:lineRule="auto"/>
        <w:ind w:left="-1134"/>
        <w:jc w:val="center"/>
        <w:rPr>
          <w:rFonts w:ascii="Arial" w:eastAsia="Times New Roman" w:hAnsi="Arial" w:cs="Arial"/>
          <w:b/>
          <w:i/>
          <w:color w:val="000080"/>
          <w:sz w:val="28"/>
          <w:szCs w:val="28"/>
          <w:lang w:eastAsia="ru-RU"/>
        </w:rPr>
      </w:pPr>
      <w:r w:rsidRPr="001F5812">
        <w:rPr>
          <w:rFonts w:ascii="Arial" w:eastAsia="Times New Roman" w:hAnsi="Arial" w:cs="Arial"/>
          <w:b/>
          <w:i/>
          <w:color w:val="000080"/>
          <w:sz w:val="28"/>
          <w:szCs w:val="28"/>
          <w:lang w:eastAsia="ru-RU"/>
        </w:rPr>
        <w:t>Контактн</w:t>
      </w:r>
      <w:r w:rsidRPr="005F20BC">
        <w:rPr>
          <w:rFonts w:ascii="Arial" w:eastAsia="Times New Roman" w:hAnsi="Arial" w:cs="Arial"/>
          <w:b/>
          <w:i/>
          <w:color w:val="000080"/>
          <w:sz w:val="28"/>
          <w:szCs w:val="28"/>
          <w:lang w:eastAsia="ru-RU"/>
        </w:rPr>
        <w:t>ое лицо Ирина Яковлевна</w:t>
      </w:r>
      <w:r w:rsidRPr="001F5812">
        <w:rPr>
          <w:rFonts w:ascii="Arial" w:eastAsia="Times New Roman" w:hAnsi="Arial" w:cs="Arial"/>
          <w:b/>
          <w:i/>
          <w:color w:val="000080"/>
          <w:sz w:val="28"/>
          <w:szCs w:val="28"/>
          <w:lang w:eastAsia="ru-RU"/>
        </w:rPr>
        <w:t xml:space="preserve">  тел. +7 921 980 36 60</w:t>
      </w:r>
    </w:p>
    <w:p w:rsidR="001F5812" w:rsidRPr="001F5812" w:rsidRDefault="001F5812" w:rsidP="001F5812">
      <w:pPr>
        <w:spacing w:after="0" w:line="240" w:lineRule="auto"/>
        <w:jc w:val="center"/>
        <w:rPr>
          <w:rFonts w:ascii="Arial" w:eastAsia="Calibri" w:hAnsi="Arial" w:cs="Arial"/>
          <w:b/>
          <w:color w:val="000080"/>
          <w:sz w:val="28"/>
          <w:szCs w:val="28"/>
        </w:rPr>
      </w:pPr>
    </w:p>
    <w:p w:rsidR="001F5812" w:rsidRPr="001F5812" w:rsidRDefault="001F5812" w:rsidP="001F5812">
      <w:pPr>
        <w:spacing w:after="0" w:line="240" w:lineRule="auto"/>
        <w:jc w:val="center"/>
        <w:rPr>
          <w:rFonts w:ascii="Arial" w:eastAsia="Calibri" w:hAnsi="Arial" w:cs="Arial"/>
          <w:b/>
          <w:bCs/>
          <w:i/>
          <w:color w:val="000080"/>
          <w:sz w:val="28"/>
          <w:szCs w:val="28"/>
        </w:rPr>
      </w:pPr>
      <w:r w:rsidRPr="001F5812">
        <w:rPr>
          <w:rFonts w:ascii="Arial" w:eastAsia="Calibri" w:hAnsi="Arial" w:cs="Arial"/>
          <w:b/>
          <w:bCs/>
          <w:i/>
          <w:color w:val="000080"/>
          <w:sz w:val="28"/>
          <w:szCs w:val="28"/>
        </w:rPr>
        <w:t>Оргкомитет конференции будет благодарен Вам за распространение данной информации</w:t>
      </w:r>
    </w:p>
    <w:p w:rsidR="001F5812" w:rsidRPr="001F5812" w:rsidRDefault="001F5812" w:rsidP="001F5812">
      <w:pPr>
        <w:spacing w:line="240" w:lineRule="auto"/>
        <w:ind w:left="-567" w:right="113"/>
        <w:rPr>
          <w:rFonts w:ascii="Arial" w:eastAsia="Calibri" w:hAnsi="Arial" w:cs="Arial"/>
          <w:b/>
          <w:i/>
          <w:color w:val="000080"/>
          <w:sz w:val="28"/>
          <w:szCs w:val="28"/>
        </w:rPr>
      </w:pPr>
    </w:p>
    <w:tbl>
      <w:tblPr>
        <w:tblW w:w="5198" w:type="pct"/>
        <w:jc w:val="center"/>
        <w:tblInd w:w="-1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53"/>
        <w:gridCol w:w="4197"/>
      </w:tblGrid>
      <w:tr w:rsidR="001F5812" w:rsidRPr="001F5812" w:rsidTr="00407069">
        <w:trPr>
          <w:jc w:val="center"/>
        </w:trPr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5812" w:rsidRPr="001F5812" w:rsidRDefault="005F20BC" w:rsidP="001F581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000080"/>
                <w:sz w:val="32"/>
                <w:szCs w:val="32"/>
                <w:u w:val="single"/>
              </w:rPr>
            </w:pPr>
            <w:r w:rsidRPr="005F20BC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23E6E601" wp14:editId="6C127F24">
                  <wp:simplePos x="0" y="0"/>
                  <wp:positionH relativeFrom="column">
                    <wp:posOffset>-976257</wp:posOffset>
                  </wp:positionH>
                  <wp:positionV relativeFrom="paragraph">
                    <wp:posOffset>-769620</wp:posOffset>
                  </wp:positionV>
                  <wp:extent cx="8183880" cy="10702290"/>
                  <wp:effectExtent l="0" t="0" r="7620" b="381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3880" cy="1070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5812" w:rsidRPr="001F5812">
              <w:rPr>
                <w:rFonts w:ascii="Arial" w:eastAsia="Calibri" w:hAnsi="Arial" w:cs="Arial"/>
                <w:b/>
                <w:i/>
                <w:color w:val="000080"/>
                <w:sz w:val="32"/>
                <w:szCs w:val="32"/>
                <w:u w:val="single"/>
              </w:rPr>
              <w:t>Регистрационная форма</w:t>
            </w:r>
          </w:p>
          <w:p w:rsidR="001F5812" w:rsidRPr="001F5812" w:rsidRDefault="001F5812" w:rsidP="001F5812">
            <w:pPr>
              <w:spacing w:after="0" w:line="240" w:lineRule="auto"/>
              <w:ind w:left="100" w:right="113"/>
              <w:jc w:val="center"/>
              <w:rPr>
                <w:rFonts w:ascii="Arial" w:eastAsia="Calibri" w:hAnsi="Arial" w:cs="Arial"/>
                <w:b/>
                <w:i/>
                <w:color w:val="000080"/>
                <w:sz w:val="20"/>
                <w:szCs w:val="20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</w:rPr>
              <w:t xml:space="preserve">участника Национальной научно-практической конференции </w:t>
            </w:r>
            <w:r w:rsidRPr="001F5812">
              <w:rPr>
                <w:rFonts w:ascii="Arial" w:eastAsia="Calibri" w:hAnsi="Arial" w:cs="Arial"/>
                <w:b/>
                <w:i/>
                <w:color w:val="000080"/>
                <w:sz w:val="20"/>
                <w:szCs w:val="20"/>
              </w:rPr>
              <w:t xml:space="preserve">                                           </w:t>
            </w:r>
          </w:p>
          <w:p w:rsidR="001F5812" w:rsidRPr="001F5812" w:rsidRDefault="001F5812" w:rsidP="001F5812">
            <w:pPr>
              <w:spacing w:after="0" w:line="240" w:lineRule="auto"/>
              <w:ind w:left="100" w:right="113"/>
              <w:jc w:val="center"/>
              <w:rPr>
                <w:rFonts w:ascii="Arial" w:eastAsia="Calibri" w:hAnsi="Arial" w:cs="Arial"/>
                <w:b/>
                <w:bCs/>
                <w:i/>
                <w:color w:val="000080"/>
                <w:sz w:val="20"/>
                <w:szCs w:val="20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  <w:sz w:val="20"/>
                <w:szCs w:val="20"/>
              </w:rPr>
              <w:t xml:space="preserve"> «</w:t>
            </w:r>
            <w:r w:rsidR="005F20BC" w:rsidRPr="005F20BC">
              <w:rPr>
                <w:rFonts w:ascii="Arial" w:eastAsia="Calibri" w:hAnsi="Arial" w:cs="Arial"/>
                <w:b/>
                <w:bCs/>
                <w:i/>
                <w:color w:val="000080"/>
                <w:sz w:val="20"/>
                <w:szCs w:val="20"/>
              </w:rPr>
              <w:t>Нефинансовый и финансовый анализ в реализации целей устойчивого развития (ЦУР)</w:t>
            </w:r>
            <w:r w:rsidRPr="001F5812">
              <w:rPr>
                <w:rFonts w:ascii="Arial" w:eastAsia="Calibri" w:hAnsi="Arial" w:cs="Arial"/>
                <w:b/>
                <w:bCs/>
                <w:i/>
                <w:color w:val="000080"/>
                <w:sz w:val="20"/>
                <w:szCs w:val="20"/>
              </w:rPr>
              <w:t xml:space="preserve">»                                                                                                                  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ind w:left="-567" w:firstLine="567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Дата отправки статьи в редакцию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  <w:r w:rsidRPr="001F5812">
              <w:rPr>
                <w:rFonts w:ascii="Arial" w:eastAsia="Calibri" w:hAnsi="Arial" w:cs="Arial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Фамилия,  Имя,  Отчество автора (соавторов – каждого):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  <w:r w:rsidRPr="001F5812">
              <w:rPr>
                <w:rFonts w:ascii="Arial" w:eastAsia="Calibri" w:hAnsi="Arial" w:cs="Arial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Название статьи 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  <w:r w:rsidRPr="001F5812">
              <w:rPr>
                <w:rFonts w:ascii="Arial" w:eastAsia="Calibri" w:hAnsi="Arial" w:cs="Arial"/>
                <w:spacing w:val="4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  <w:spacing w:val="4"/>
              </w:rPr>
            </w:pPr>
            <w:r w:rsidRPr="001F5812">
              <w:rPr>
                <w:rFonts w:ascii="Arial" w:eastAsia="Calibri" w:hAnsi="Arial" w:cs="Arial"/>
                <w:spacing w:val="4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  <w:spacing w:val="4"/>
              </w:rPr>
            </w:pPr>
            <w:r w:rsidRPr="001F5812">
              <w:rPr>
                <w:rFonts w:ascii="Arial" w:eastAsia="Calibri" w:hAnsi="Arial" w:cs="Arial"/>
                <w:spacing w:val="4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Ученая степень, ученое звание (соавторов – каждого):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  <w:r w:rsidRPr="001F5812">
              <w:rPr>
                <w:rFonts w:ascii="Arial" w:eastAsia="Calibri" w:hAnsi="Arial" w:cs="Arial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Должность </w:t>
            </w:r>
          </w:p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(соавторов – каждого):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  <w:r w:rsidRPr="001F5812">
              <w:rPr>
                <w:rFonts w:ascii="Arial" w:eastAsia="Calibri" w:hAnsi="Arial" w:cs="Arial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Место учебы (вуз) (полностью, без сокращений) (соавторов – каждого),</w:t>
            </w:r>
          </w:p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курс, направление  подготовки:  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  <w:r w:rsidRPr="001F5812">
              <w:rPr>
                <w:rFonts w:ascii="Arial" w:eastAsia="Calibri" w:hAnsi="Arial" w:cs="Arial"/>
                <w:spacing w:val="-4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Объем в страницах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  <w:spacing w:val="-4"/>
              </w:rPr>
            </w:pPr>
            <w:r w:rsidRPr="001F5812">
              <w:rPr>
                <w:rFonts w:ascii="Arial" w:eastAsia="Calibri" w:hAnsi="Arial" w:cs="Arial"/>
                <w:spacing w:val="-4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Название секции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  <w:spacing w:val="-4"/>
              </w:rPr>
            </w:pPr>
            <w:r w:rsidRPr="001F5812">
              <w:rPr>
                <w:rFonts w:ascii="Arial" w:eastAsia="Calibri" w:hAnsi="Arial" w:cs="Arial"/>
                <w:spacing w:val="-4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ind w:right="113"/>
              <w:rPr>
                <w:rFonts w:ascii="Arial" w:eastAsia="Times New Roman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Times New Roman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Подробный почтовый адрес с индексом домашний или рабочий, </w:t>
            </w:r>
            <w:proofErr w:type="gramStart"/>
            <w:r w:rsidRPr="001F5812">
              <w:rPr>
                <w:rFonts w:ascii="Arial" w:eastAsia="Times New Roman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с</w:t>
            </w:r>
            <w:proofErr w:type="gramEnd"/>
            <w:r w:rsidRPr="001F5812">
              <w:rPr>
                <w:rFonts w:ascii="Arial" w:eastAsia="Times New Roman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 полным  </w:t>
            </w:r>
          </w:p>
          <w:p w:rsidR="001F5812" w:rsidRPr="001F5812" w:rsidRDefault="001F5812" w:rsidP="001F5812">
            <w:pPr>
              <w:spacing w:after="0" w:line="240" w:lineRule="auto"/>
              <w:ind w:right="113"/>
              <w:rPr>
                <w:rFonts w:ascii="Arial" w:eastAsia="Times New Roman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Times New Roman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указанием ФИО участника (</w:t>
            </w:r>
            <w:r w:rsidRPr="001F5812">
              <w:rPr>
                <w:rFonts w:ascii="Arial" w:eastAsia="Times New Roman" w:hAnsi="Arial" w:cs="Arial"/>
                <w:b/>
                <w:i/>
                <w:color w:val="000080"/>
                <w:sz w:val="24"/>
                <w:szCs w:val="24"/>
                <w:u w:val="single"/>
                <w:lang w:eastAsia="ru-RU"/>
              </w:rPr>
              <w:t>на который отправлять сборник статей</w:t>
            </w:r>
            <w:r w:rsidRPr="001F5812">
              <w:rPr>
                <w:rFonts w:ascii="Arial" w:eastAsia="Times New Roman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), если адрес  </w:t>
            </w:r>
          </w:p>
          <w:p w:rsidR="001F5812" w:rsidRPr="001F5812" w:rsidRDefault="001F5812" w:rsidP="001F5812">
            <w:pPr>
              <w:spacing w:after="0" w:line="240" w:lineRule="auto"/>
              <w:ind w:right="113"/>
              <w:rPr>
                <w:rFonts w:ascii="Arial" w:eastAsia="Times New Roman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Times New Roman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рабочий, то необходимо указать вуз (организацию), кафедру (№ кабинета)</w:t>
            </w:r>
          </w:p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  <w:r w:rsidRPr="001F5812">
              <w:rPr>
                <w:rFonts w:ascii="Arial" w:eastAsia="Calibri" w:hAnsi="Arial" w:cs="Arial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Телефон 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  <w:r w:rsidRPr="001F5812">
              <w:rPr>
                <w:rFonts w:ascii="Arial" w:eastAsia="Calibri" w:hAnsi="Arial" w:cs="Arial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E-</w:t>
            </w:r>
            <w:proofErr w:type="spellStart"/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mail</w:t>
            </w:r>
            <w:proofErr w:type="spellEnd"/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  <w:r w:rsidRPr="001F5812">
              <w:rPr>
                <w:rFonts w:ascii="Arial" w:eastAsia="Calibri" w:hAnsi="Arial" w:cs="Arial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Сборник нужен типографский и в </w:t>
            </w:r>
            <w:proofErr w:type="spellStart"/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val="en-US" w:eastAsia="ru-RU"/>
              </w:rPr>
              <w:t>pdf</w:t>
            </w:r>
            <w:proofErr w:type="spellEnd"/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 или только в </w:t>
            </w:r>
            <w:proofErr w:type="spellStart"/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val="en-US" w:eastAsia="ru-RU"/>
              </w:rPr>
              <w:t>pdf</w:t>
            </w:r>
            <w:proofErr w:type="spellEnd"/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  <w:r w:rsidRPr="001F5812">
              <w:rPr>
                <w:rFonts w:ascii="Arial" w:eastAsia="Calibri" w:hAnsi="Arial" w:cs="Arial"/>
              </w:rPr>
              <w:t xml:space="preserve"> </w:t>
            </w: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Количество дополнительных типографских сборников:            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Сертификат на имя автора (соавторов) типографский или </w:t>
            </w:r>
            <w:proofErr w:type="spellStart"/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val="en-US" w:eastAsia="ru-RU"/>
              </w:rPr>
              <w:t>pdf</w:t>
            </w:r>
            <w:proofErr w:type="spellEnd"/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 (Ф.И.О.):  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color w:val="000080"/>
                <w:sz w:val="24"/>
                <w:szCs w:val="24"/>
                <w:lang w:eastAsia="ru-RU"/>
              </w:rPr>
              <w:t>Участие в конкурсе с получением диплома</w:t>
            </w: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 </w:t>
            </w:r>
            <w:r w:rsidRPr="001F5812">
              <w:rPr>
                <w:rFonts w:ascii="Arial" w:eastAsia="MS Mincho" w:hAnsi="Arial" w:cs="Arial"/>
                <w:b/>
                <w:bCs/>
                <w:i/>
                <w:iCs/>
                <w:color w:val="000080"/>
                <w:sz w:val="24"/>
                <w:szCs w:val="24"/>
                <w:lang w:eastAsia="ru-RU"/>
              </w:rPr>
              <w:t>(статья заняла 1-2-3 место):</w:t>
            </w: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   указать Ф.И.О. желающих участвовать  в конкурсе и формат диплома - типографский или </w:t>
            </w:r>
            <w:proofErr w:type="spellStart"/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val="en-US" w:eastAsia="ru-RU"/>
              </w:rPr>
              <w:t>pdf</w:t>
            </w:r>
            <w:proofErr w:type="spellEnd"/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</w:p>
        </w:tc>
      </w:tr>
      <w:tr w:rsidR="001F5812" w:rsidRPr="001F5812" w:rsidTr="00407069">
        <w:trPr>
          <w:jc w:val="center"/>
        </w:trPr>
        <w:tc>
          <w:tcPr>
            <w:tcW w:w="2891" w:type="pct"/>
          </w:tcPr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Справка об участии в конференции </w:t>
            </w:r>
          </w:p>
          <w:p w:rsidR="001F5812" w:rsidRPr="001F5812" w:rsidRDefault="001F5812" w:rsidP="001F5812">
            <w:pPr>
              <w:spacing w:after="0" w:line="240" w:lineRule="auto"/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</w:pPr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val="en-US" w:eastAsia="ru-RU"/>
              </w:rPr>
              <w:t>pdf</w:t>
            </w:r>
            <w:proofErr w:type="spellEnd"/>
            <w:r w:rsidRPr="001F5812">
              <w:rPr>
                <w:rFonts w:ascii="Arial" w:eastAsia="MS Mincho" w:hAnsi="Arial" w:cs="Arial"/>
                <w:b/>
                <w:i/>
                <w:color w:val="00008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109" w:type="pct"/>
          </w:tcPr>
          <w:p w:rsidR="001F5812" w:rsidRPr="001F5812" w:rsidRDefault="001F5812" w:rsidP="001F5812">
            <w:pPr>
              <w:rPr>
                <w:rFonts w:ascii="Arial" w:eastAsia="Calibri" w:hAnsi="Arial" w:cs="Arial"/>
              </w:rPr>
            </w:pPr>
          </w:p>
        </w:tc>
      </w:tr>
      <w:tr w:rsidR="001F5812" w:rsidRPr="001F5812" w:rsidTr="00407069">
        <w:trPr>
          <w:jc w:val="center"/>
        </w:trPr>
        <w:tc>
          <w:tcPr>
            <w:tcW w:w="5000" w:type="pct"/>
            <w:gridSpan w:val="2"/>
          </w:tcPr>
          <w:p w:rsidR="001F5812" w:rsidRPr="001F5812" w:rsidRDefault="001F5812" w:rsidP="001F5812">
            <w:pPr>
              <w:rPr>
                <w:rFonts w:ascii="Arial" w:eastAsia="Calibri" w:hAnsi="Arial" w:cs="Arial"/>
                <w:b/>
                <w:i/>
                <w:color w:val="000080"/>
              </w:rPr>
            </w:pPr>
            <w:r w:rsidRPr="001F5812">
              <w:rPr>
                <w:rFonts w:ascii="Arial" w:eastAsia="Calibri" w:hAnsi="Arial" w:cs="Arial"/>
                <w:b/>
                <w:i/>
                <w:color w:val="000080"/>
              </w:rPr>
              <w:t>Заполняя регистрационную форму,  Вы соглашаетесь на обработку персональных данных</w:t>
            </w:r>
          </w:p>
        </w:tc>
      </w:tr>
    </w:tbl>
    <w:p w:rsidR="001F5812" w:rsidRPr="001F5812" w:rsidRDefault="001F5812" w:rsidP="001F5812">
      <w:pPr>
        <w:spacing w:line="240" w:lineRule="auto"/>
        <w:ind w:left="-567" w:right="113"/>
        <w:rPr>
          <w:rFonts w:ascii="Mysl" w:eastAsia="Calibri" w:hAnsi="Mysl" w:cs="Times New Roman"/>
          <w:b/>
          <w:i/>
          <w:color w:val="000080"/>
          <w:sz w:val="28"/>
          <w:szCs w:val="28"/>
        </w:rPr>
      </w:pPr>
    </w:p>
    <w:p w:rsidR="001F5812" w:rsidRPr="001F5812" w:rsidRDefault="001F5812" w:rsidP="001F5812">
      <w:pPr>
        <w:spacing w:after="100" w:afterAutospacing="1" w:line="240" w:lineRule="auto"/>
        <w:ind w:left="-1560"/>
        <w:jc w:val="both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</w:p>
    <w:p w:rsidR="005F20BC" w:rsidRPr="005F20BC" w:rsidRDefault="005F20BC" w:rsidP="005F20BC">
      <w:pPr>
        <w:spacing w:line="240" w:lineRule="auto"/>
        <w:jc w:val="center"/>
        <w:rPr>
          <w:rFonts w:ascii="Arial" w:eastAsia="Calibri" w:hAnsi="Arial" w:cs="Arial"/>
          <w:b/>
          <w:i/>
          <w:color w:val="000080"/>
          <w:sz w:val="28"/>
          <w:szCs w:val="28"/>
          <w:u w:val="single"/>
        </w:rPr>
      </w:pPr>
      <w:r w:rsidRPr="005F20BC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21D61ED" wp14:editId="6C42B250">
            <wp:simplePos x="0" y="0"/>
            <wp:positionH relativeFrom="column">
              <wp:posOffset>-1172845</wp:posOffset>
            </wp:positionH>
            <wp:positionV relativeFrom="paragraph">
              <wp:posOffset>-735330</wp:posOffset>
            </wp:positionV>
            <wp:extent cx="8183880" cy="10702290"/>
            <wp:effectExtent l="0" t="0" r="762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880" cy="1070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0BC">
        <w:rPr>
          <w:rFonts w:ascii="Arial" w:eastAsia="Calibri" w:hAnsi="Arial" w:cs="Arial"/>
          <w:b/>
          <w:i/>
          <w:color w:val="000080"/>
          <w:sz w:val="28"/>
          <w:szCs w:val="28"/>
          <w:u w:val="single"/>
        </w:rPr>
        <w:t>Требования к оформлению научных статей:</w:t>
      </w:r>
    </w:p>
    <w:p w:rsidR="005F20BC" w:rsidRPr="005F20BC" w:rsidRDefault="005F20BC" w:rsidP="005F20BC">
      <w:pPr>
        <w:spacing w:after="0" w:line="240" w:lineRule="auto"/>
        <w:ind w:left="-540"/>
        <w:jc w:val="both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Статьи, принимаемые для публикации должны отличаться новизной и актуальностью проблематики, оригинальностью, содержать результаты научных и научно-практических исследований. </w:t>
      </w:r>
    </w:p>
    <w:p w:rsidR="005F20BC" w:rsidRPr="005F20BC" w:rsidRDefault="005F20BC" w:rsidP="005F20BC">
      <w:pPr>
        <w:spacing w:after="0" w:line="240" w:lineRule="auto"/>
        <w:ind w:left="-540"/>
        <w:jc w:val="both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Предлагаемые материалы не должны быть опубликованы ранее в других печатных изданиях.</w:t>
      </w:r>
    </w:p>
    <w:p w:rsidR="005F20BC" w:rsidRPr="005F20BC" w:rsidRDefault="005F20BC" w:rsidP="005F20BC">
      <w:pPr>
        <w:spacing w:after="0" w:line="240" w:lineRule="auto"/>
        <w:ind w:left="-540"/>
        <w:jc w:val="both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К публикации принимаются статьи в электронном варианте объемом </w:t>
      </w:r>
      <w:r w:rsidRPr="005F20BC">
        <w:rPr>
          <w:rFonts w:ascii="Arial" w:eastAsia="Calibri" w:hAnsi="Arial" w:cs="Arial"/>
          <w:b/>
          <w:i/>
          <w:color w:val="FF0000"/>
          <w:sz w:val="24"/>
          <w:szCs w:val="24"/>
        </w:rPr>
        <w:t>не менее 5 страниц</w:t>
      </w: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 машинописного текста.</w:t>
      </w:r>
    </w:p>
    <w:p w:rsidR="005F20BC" w:rsidRPr="005F20BC" w:rsidRDefault="005F20BC" w:rsidP="005F20BC">
      <w:pPr>
        <w:spacing w:after="0" w:line="240" w:lineRule="auto"/>
        <w:ind w:left="-540"/>
        <w:jc w:val="both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Статьи, не соответствующие «Требованиям к оформлению научных статей» не будут приняты к публикации.</w:t>
      </w:r>
    </w:p>
    <w:p w:rsidR="005F20BC" w:rsidRPr="005F20BC" w:rsidRDefault="005F20BC" w:rsidP="005F20BC">
      <w:pPr>
        <w:spacing w:line="240" w:lineRule="auto"/>
        <w:ind w:left="-540"/>
        <w:jc w:val="both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Оплата публикации производится только после принятия решения о включении статьи в сборник.</w:t>
      </w:r>
    </w:p>
    <w:tbl>
      <w:tblPr>
        <w:tblW w:w="0" w:type="auto"/>
        <w:tblInd w:w="-432" w:type="dxa"/>
        <w:tblLook w:val="04A0" w:firstRow="1" w:lastRow="0" w:firstColumn="1" w:lastColumn="0" w:noHBand="0" w:noVBand="1"/>
      </w:tblPr>
      <w:tblGrid>
        <w:gridCol w:w="6543"/>
        <w:gridCol w:w="3460"/>
      </w:tblGrid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right="-57"/>
              <w:outlineLvl w:val="0"/>
              <w:rPr>
                <w:rFonts w:ascii="Arial" w:eastAsia="Calibri" w:hAnsi="Arial" w:cs="Arial"/>
                <w:b/>
                <w:color w:val="000000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Текстовый редактор</w:t>
            </w:r>
            <w:r w:rsidRPr="005F20BC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592" w:right="-57"/>
              <w:rPr>
                <w:rFonts w:ascii="Arial" w:eastAsia="Calibri" w:hAnsi="Arial" w:cs="Arial"/>
              </w:rPr>
            </w:pPr>
            <w:proofErr w:type="spellStart"/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Microsoft</w:t>
            </w:r>
            <w:proofErr w:type="spellEnd"/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 xml:space="preserve"> </w:t>
            </w:r>
            <w:proofErr w:type="spellStart"/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Word</w:t>
            </w:r>
            <w:proofErr w:type="spellEnd"/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outlineLvl w:val="0"/>
              <w:rPr>
                <w:rFonts w:ascii="Arial" w:eastAsia="Calibri" w:hAnsi="Arial" w:cs="Arial"/>
                <w:b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 xml:space="preserve">Все поля,   </w:t>
            </w:r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>включая таблицы, схемы, рисунки и                                              список  литературы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592" w:right="-57"/>
              <w:rPr>
                <w:rFonts w:ascii="Arial" w:eastAsia="Calibri" w:hAnsi="Arial" w:cs="Arial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2 см</w:t>
            </w:r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outlineLvl w:val="0"/>
              <w:rPr>
                <w:rFonts w:ascii="Arial" w:eastAsia="Calibri" w:hAnsi="Arial" w:cs="Arial"/>
                <w:b/>
              </w:rPr>
            </w:pPr>
            <w:r w:rsidRPr="005F20BC">
              <w:rPr>
                <w:rFonts w:ascii="Arial" w:eastAsia="Calibri" w:hAnsi="Arial" w:cs="Arial"/>
                <w:b/>
              </w:rPr>
              <w:t xml:space="preserve"> </w:t>
            </w: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Шрифт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592" w:right="-57"/>
              <w:rPr>
                <w:rFonts w:ascii="Arial" w:eastAsia="Calibri" w:hAnsi="Arial" w:cs="Arial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  <w:lang w:val="en-US"/>
              </w:rPr>
              <w:t>Times New Roman</w:t>
            </w:r>
            <w:r w:rsidRPr="005F20BC">
              <w:rPr>
                <w:rFonts w:ascii="Arial" w:eastAsia="Calibri" w:hAnsi="Arial" w:cs="Arial"/>
              </w:rPr>
              <w:t xml:space="preserve"> </w:t>
            </w:r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outlineLvl w:val="0"/>
              <w:rPr>
                <w:rFonts w:ascii="Arial" w:eastAsia="Calibri" w:hAnsi="Arial" w:cs="Arial"/>
                <w:b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Размер</w:t>
            </w: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  <w:lang w:val="en-US"/>
              </w:rPr>
              <w:t xml:space="preserve"> </w:t>
            </w: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шрифта</w:t>
            </w: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  <w:lang w:val="en-US"/>
              </w:rPr>
              <w:t xml:space="preserve">  </w:t>
            </w: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(кегль)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592" w:right="-57"/>
              <w:rPr>
                <w:rFonts w:ascii="Arial" w:eastAsia="Calibri" w:hAnsi="Arial" w:cs="Arial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  <w:lang w:val="en-US"/>
              </w:rPr>
              <w:t>14</w:t>
            </w:r>
            <w:r w:rsidRPr="005F20BC">
              <w:rPr>
                <w:rFonts w:ascii="Arial" w:eastAsia="Calibri" w:hAnsi="Arial" w:cs="Arial"/>
              </w:rPr>
              <w:t xml:space="preserve"> </w:t>
            </w:r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outlineLvl w:val="0"/>
              <w:rPr>
                <w:rFonts w:ascii="Arial" w:eastAsia="Calibri" w:hAnsi="Arial" w:cs="Arial"/>
                <w:b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Междустрочный интервал</w:t>
            </w:r>
            <w:r w:rsidRPr="005F20BC">
              <w:rPr>
                <w:rFonts w:ascii="Arial" w:eastAsia="Calibri" w:hAnsi="Arial" w:cs="Arial"/>
                <w:b/>
              </w:rPr>
              <w:t xml:space="preserve"> 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592" w:right="-57"/>
              <w:rPr>
                <w:rFonts w:ascii="Arial" w:eastAsia="Calibri" w:hAnsi="Arial" w:cs="Arial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1,5</w:t>
            </w:r>
          </w:p>
        </w:tc>
      </w:tr>
      <w:tr w:rsidR="005F20BC" w:rsidRPr="005F20BC" w:rsidTr="00407069">
        <w:trPr>
          <w:trHeight w:val="300"/>
        </w:trPr>
        <w:tc>
          <w:tcPr>
            <w:tcW w:w="6543" w:type="dxa"/>
          </w:tcPr>
          <w:p w:rsidR="005F20BC" w:rsidRPr="005F20BC" w:rsidRDefault="005F20BC" w:rsidP="005F20BC">
            <w:pPr>
              <w:ind w:left="72"/>
              <w:rPr>
                <w:rFonts w:ascii="Arial" w:eastAsia="Calibri" w:hAnsi="Arial" w:cs="Arial"/>
                <w:b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 xml:space="preserve">Абзацный отступ   </w:t>
            </w:r>
          </w:p>
          <w:p w:rsidR="005F20BC" w:rsidRPr="005F20BC" w:rsidRDefault="005F20BC" w:rsidP="005F20BC">
            <w:pPr>
              <w:jc w:val="both"/>
              <w:rPr>
                <w:rFonts w:ascii="Arial" w:eastAsia="Calibri" w:hAnsi="Arial" w:cs="Arial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 xml:space="preserve">Не допускаются пробелы  между абзацами                                                                                         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592" w:right="-57"/>
              <w:rPr>
                <w:rFonts w:ascii="Arial" w:eastAsia="Calibri" w:hAnsi="Arial" w:cs="Arial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1,25 см</w:t>
            </w:r>
            <w:r w:rsidRPr="005F20BC">
              <w:rPr>
                <w:rFonts w:ascii="Arial" w:eastAsia="Calibri" w:hAnsi="Arial" w:cs="Arial"/>
              </w:rPr>
              <w:t xml:space="preserve"> </w:t>
            </w:r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outlineLvl w:val="0"/>
              <w:rPr>
                <w:rFonts w:ascii="Arial" w:eastAsia="Calibri" w:hAnsi="Arial" w:cs="Arial"/>
                <w:b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 xml:space="preserve">Статьи принимаются в электронном виде с расширением 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592" w:right="-57"/>
              <w:rPr>
                <w:rFonts w:ascii="Arial" w:eastAsia="Calibri" w:hAnsi="Arial" w:cs="Arial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FF0000"/>
                <w:lang w:val="en-US"/>
              </w:rPr>
              <w:t>doc</w:t>
            </w:r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outlineLvl w:val="0"/>
              <w:rPr>
                <w:rFonts w:ascii="Arial" w:eastAsia="Calibri" w:hAnsi="Arial" w:cs="Arial"/>
                <w:b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Нумерация страниц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592" w:right="-57"/>
              <w:rPr>
                <w:rFonts w:ascii="Arial" w:eastAsia="Calibri" w:hAnsi="Arial" w:cs="Arial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не ведется</w:t>
            </w:r>
            <w:r w:rsidRPr="005F20BC">
              <w:rPr>
                <w:rFonts w:ascii="Arial" w:eastAsia="Calibri" w:hAnsi="Arial" w:cs="Arial"/>
              </w:rPr>
              <w:t xml:space="preserve"> </w:t>
            </w:r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jc w:val="both"/>
              <w:outlineLvl w:val="0"/>
              <w:rPr>
                <w:rFonts w:ascii="Arial" w:eastAsia="Calibri" w:hAnsi="Arial" w:cs="Arial"/>
                <w:b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Выравнивание текста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592" w:right="-57"/>
              <w:rPr>
                <w:rFonts w:ascii="Arial" w:eastAsia="Calibri" w:hAnsi="Arial" w:cs="Arial"/>
                <w:b/>
                <w:bCs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по ширине</w:t>
            </w:r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jc w:val="both"/>
              <w:outlineLvl w:val="0"/>
              <w:rPr>
                <w:rFonts w:ascii="Arial" w:eastAsia="Calibri" w:hAnsi="Arial" w:cs="Arial"/>
                <w:b/>
                <w:bCs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Переносы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9" w:right="-57"/>
              <w:rPr>
                <w:rFonts w:ascii="Arial" w:eastAsia="Calibri" w:hAnsi="Arial" w:cs="Arial"/>
                <w:b/>
                <w:bCs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автоматические (не вручную)</w:t>
            </w:r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jc w:val="both"/>
              <w:outlineLvl w:val="0"/>
              <w:rPr>
                <w:rFonts w:ascii="Arial" w:eastAsia="Calibri" w:hAnsi="Arial" w:cs="Arial"/>
                <w:b/>
                <w:bCs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Страницы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9" w:right="-57"/>
              <w:rPr>
                <w:rFonts w:ascii="Arial" w:eastAsia="Calibri" w:hAnsi="Arial" w:cs="Arial"/>
                <w:b/>
                <w:bCs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>не  должны  содержать разрывов, колонтитулов</w:t>
            </w:r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jc w:val="both"/>
              <w:outlineLvl w:val="0"/>
              <w:rPr>
                <w:rFonts w:ascii="Arial" w:eastAsia="Calibri" w:hAnsi="Arial" w:cs="Arial"/>
                <w:b/>
                <w:bCs/>
                <w:i/>
                <w:color w:val="000080"/>
              </w:rPr>
            </w:pPr>
            <w:proofErr w:type="spellStart"/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Внутритекстовые</w:t>
            </w:r>
            <w:proofErr w:type="spellEnd"/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 xml:space="preserve"> ссылки </w:t>
            </w:r>
            <w:proofErr w:type="gramStart"/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на</w:t>
            </w:r>
            <w:proofErr w:type="gramEnd"/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 xml:space="preserve"> </w:t>
            </w:r>
            <w:proofErr w:type="gramStart"/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включенные</w:t>
            </w:r>
            <w:proofErr w:type="gramEnd"/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 xml:space="preserve"> в список  литературы работы приводятся квадратных скобках </w:t>
            </w:r>
          </w:p>
          <w:p w:rsidR="005F20BC" w:rsidRPr="005F20BC" w:rsidRDefault="005F20BC" w:rsidP="005F20BC">
            <w:pPr>
              <w:spacing w:after="120"/>
              <w:ind w:left="72" w:right="-57"/>
              <w:jc w:val="both"/>
              <w:outlineLvl w:val="0"/>
              <w:rPr>
                <w:rFonts w:ascii="Arial" w:eastAsia="Calibri" w:hAnsi="Arial" w:cs="Arial"/>
                <w:b/>
                <w:bCs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Использование автоматических постраничных ссылок не допускается</w:t>
            </w:r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 xml:space="preserve"> 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592" w:right="-57"/>
              <w:rPr>
                <w:rFonts w:ascii="Arial" w:eastAsia="Calibri" w:hAnsi="Arial" w:cs="Arial"/>
                <w:b/>
                <w:bCs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 xml:space="preserve">ГОСТ </w:t>
            </w:r>
            <w:proofErr w:type="gramStart"/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>Р</w:t>
            </w:r>
            <w:proofErr w:type="gramEnd"/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 xml:space="preserve"> 7.0.5 2008</w:t>
            </w:r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jc w:val="both"/>
              <w:outlineLvl w:val="0"/>
              <w:rPr>
                <w:rFonts w:ascii="Arial" w:eastAsia="Calibri" w:hAnsi="Arial" w:cs="Arial"/>
                <w:b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>Список литературы (в алфавитном порядке – сначала отечественные, затем зарубежные авторы или в порядке упоминания в тексте), нумеруется вручную (не автоматически)</w:t>
            </w:r>
            <w:r w:rsidRPr="005F20BC">
              <w:rPr>
                <w:rFonts w:ascii="Arial" w:eastAsia="Calibri" w:hAnsi="Arial" w:cs="Arial"/>
                <w:b/>
                <w:i/>
                <w:color w:val="FF0000"/>
              </w:rPr>
              <w:t xml:space="preserve"> Список литературы ограничивать 10 источниками.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592" w:right="-57"/>
              <w:rPr>
                <w:rFonts w:ascii="Arial" w:eastAsia="Calibri" w:hAnsi="Arial" w:cs="Arial"/>
                <w:b/>
                <w:bCs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 xml:space="preserve">ГОСТ </w:t>
            </w:r>
            <w:proofErr w:type="gramStart"/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>Р</w:t>
            </w:r>
            <w:proofErr w:type="gramEnd"/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 xml:space="preserve"> 7.0.5 2008</w:t>
            </w:r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jc w:val="both"/>
              <w:outlineLvl w:val="0"/>
              <w:rPr>
                <w:rFonts w:ascii="Arial" w:eastAsia="Calibri" w:hAnsi="Arial" w:cs="Arial"/>
                <w:b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>Список литературы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9" w:right="-57"/>
              <w:rPr>
                <w:rFonts w:ascii="Arial" w:eastAsia="Calibri" w:hAnsi="Arial" w:cs="Arial"/>
                <w:b/>
                <w:i/>
                <w:color w:val="00008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</w:rPr>
              <w:t>нумеруется вручную (не автоматически)</w:t>
            </w:r>
          </w:p>
        </w:tc>
      </w:tr>
      <w:tr w:rsidR="005F20BC" w:rsidRPr="005F20BC" w:rsidTr="00407069">
        <w:tc>
          <w:tcPr>
            <w:tcW w:w="6543" w:type="dxa"/>
          </w:tcPr>
          <w:p w:rsidR="005F20BC" w:rsidRPr="005F20BC" w:rsidRDefault="005F20BC" w:rsidP="005F20BC">
            <w:pPr>
              <w:spacing w:after="120"/>
              <w:ind w:left="72" w:right="-57"/>
              <w:outlineLvl w:val="0"/>
              <w:rPr>
                <w:rFonts w:ascii="Arial" w:eastAsia="Calibri" w:hAnsi="Arial" w:cs="Arial"/>
                <w:b/>
              </w:rPr>
            </w:pPr>
            <w:r w:rsidRPr="005F20BC">
              <w:rPr>
                <w:rFonts w:ascii="Arial" w:eastAsia="Calibri" w:hAnsi="Arial" w:cs="Arial"/>
                <w:b/>
              </w:rPr>
              <w:t xml:space="preserve"> </w:t>
            </w: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 xml:space="preserve">Первая строка статьи  </w:t>
            </w:r>
          </w:p>
        </w:tc>
        <w:tc>
          <w:tcPr>
            <w:tcW w:w="3460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592" w:right="-57"/>
              <w:rPr>
                <w:rFonts w:ascii="Arial" w:eastAsia="Calibri" w:hAnsi="Arial" w:cs="Arial"/>
              </w:rPr>
            </w:pPr>
            <w:r w:rsidRPr="005F20BC">
              <w:rPr>
                <w:rFonts w:ascii="Arial" w:eastAsia="Calibri" w:hAnsi="Arial" w:cs="Arial"/>
                <w:b/>
                <w:bCs/>
                <w:i/>
                <w:color w:val="000080"/>
              </w:rPr>
              <w:t>название секции</w:t>
            </w:r>
            <w:r w:rsidRPr="005F20BC">
              <w:rPr>
                <w:rFonts w:ascii="Arial" w:eastAsia="Calibri" w:hAnsi="Arial" w:cs="Arial"/>
              </w:rPr>
              <w:t xml:space="preserve"> </w:t>
            </w:r>
          </w:p>
        </w:tc>
      </w:tr>
    </w:tbl>
    <w:p w:rsidR="005F20BC" w:rsidRPr="005F20BC" w:rsidRDefault="005F20BC" w:rsidP="005F20BC">
      <w:pPr>
        <w:tabs>
          <w:tab w:val="left" w:pos="142"/>
        </w:tabs>
        <w:spacing w:after="0" w:line="240" w:lineRule="auto"/>
        <w:ind w:left="-1134" w:right="-319"/>
        <w:contextualSpacing/>
        <w:jc w:val="both"/>
        <w:rPr>
          <w:rFonts w:ascii="Arial" w:eastAsia="Times New Roman" w:hAnsi="Arial" w:cs="Arial"/>
          <w:b/>
          <w:bCs/>
          <w:i/>
          <w:color w:val="000080"/>
          <w:sz w:val="28"/>
          <w:szCs w:val="28"/>
          <w:u w:val="single"/>
        </w:rPr>
      </w:pPr>
      <w:r w:rsidRPr="005F20BC">
        <w:rPr>
          <w:rFonts w:ascii="Arial" w:eastAsia="Times New Roman" w:hAnsi="Arial" w:cs="Arial"/>
          <w:b/>
          <w:bCs/>
          <w:i/>
          <w:color w:val="000080"/>
          <w:sz w:val="28"/>
          <w:szCs w:val="28"/>
          <w:u w:val="single"/>
        </w:rPr>
        <w:t>Таблицы:</w:t>
      </w:r>
    </w:p>
    <w:p w:rsidR="005F20BC" w:rsidRPr="005F20BC" w:rsidRDefault="005F20BC" w:rsidP="005F20BC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400" w:right="215"/>
        <w:contextualSpacing/>
        <w:rPr>
          <w:rFonts w:ascii="Arial" w:eastAsia="Times New Roman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21D61ED" wp14:editId="6C42B250">
            <wp:simplePos x="0" y="0"/>
            <wp:positionH relativeFrom="column">
              <wp:posOffset>-1139452</wp:posOffset>
            </wp:positionH>
            <wp:positionV relativeFrom="paragraph">
              <wp:posOffset>-720090</wp:posOffset>
            </wp:positionV>
            <wp:extent cx="8183880" cy="10702290"/>
            <wp:effectExtent l="0" t="0" r="762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880" cy="1070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</w:rPr>
        <w:t xml:space="preserve">Таблицы должны быть представлены в виде (формате), позволяющем их редактирование при подготовке сборника к выпуску.                                                                        </w:t>
      </w:r>
    </w:p>
    <w:p w:rsidR="005F20BC" w:rsidRPr="005F20BC" w:rsidRDefault="005F20BC" w:rsidP="005F20BC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400" w:right="215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  <w:lang w:eastAsia="ru-RU"/>
        </w:rPr>
        <w:t>Не допускается  использование таблиц с альбомной ориентацией.</w:t>
      </w:r>
    </w:p>
    <w:p w:rsidR="005F20BC" w:rsidRPr="005F20BC" w:rsidRDefault="005F20BC" w:rsidP="005F20BC">
      <w:pPr>
        <w:numPr>
          <w:ilvl w:val="0"/>
          <w:numId w:val="1"/>
        </w:numPr>
        <w:tabs>
          <w:tab w:val="left" w:pos="0"/>
        </w:tabs>
        <w:spacing w:line="240" w:lineRule="auto"/>
        <w:ind w:left="-400" w:right="215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Содержимое  таблиц  -  шрифт 12 или 10, межстрочный интервал 1,0</w:t>
      </w:r>
    </w:p>
    <w:p w:rsidR="005F20BC" w:rsidRPr="005F20BC" w:rsidRDefault="005F20BC" w:rsidP="005F20BC">
      <w:pPr>
        <w:tabs>
          <w:tab w:val="left" w:pos="0"/>
          <w:tab w:val="left" w:pos="142"/>
        </w:tabs>
        <w:spacing w:after="0" w:line="240" w:lineRule="auto"/>
        <w:ind w:left="-400" w:right="215"/>
        <w:contextualSpacing/>
        <w:jc w:val="both"/>
        <w:rPr>
          <w:rFonts w:ascii="Arial" w:eastAsia="Times New Roman" w:hAnsi="Arial" w:cs="Arial"/>
          <w:b/>
          <w:bCs/>
          <w:i/>
          <w:color w:val="000080"/>
          <w:sz w:val="28"/>
          <w:szCs w:val="28"/>
          <w:u w:val="single"/>
        </w:rPr>
      </w:pPr>
      <w:r w:rsidRPr="005F20BC">
        <w:rPr>
          <w:rFonts w:ascii="Arial" w:eastAsia="Times New Roman" w:hAnsi="Arial" w:cs="Arial"/>
          <w:b/>
          <w:i/>
          <w:color w:val="000080"/>
          <w:sz w:val="28"/>
          <w:szCs w:val="28"/>
          <w:u w:val="single"/>
        </w:rPr>
        <w:t>Рисунки:</w:t>
      </w:r>
    </w:p>
    <w:p w:rsidR="005F20BC" w:rsidRPr="005F20BC" w:rsidRDefault="005F20BC" w:rsidP="00543572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400" w:right="215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К файлу с текстом статьи в отдельных файлах должны прилагаться все рисунки в формате *</w:t>
      </w:r>
      <w:proofErr w:type="spellStart"/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jpg</w:t>
      </w:r>
      <w:proofErr w:type="spellEnd"/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, кроме рисунков, выполненных в текстовом редакторе </w:t>
      </w:r>
      <w:proofErr w:type="spellStart"/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Microsoft</w:t>
      </w:r>
      <w:proofErr w:type="spellEnd"/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 </w:t>
      </w:r>
      <w:proofErr w:type="spellStart"/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Word</w:t>
      </w:r>
      <w:proofErr w:type="spellEnd"/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. </w:t>
      </w:r>
    </w:p>
    <w:p w:rsidR="005F20BC" w:rsidRPr="005F20BC" w:rsidRDefault="005F20BC" w:rsidP="00543572">
      <w:pPr>
        <w:numPr>
          <w:ilvl w:val="0"/>
          <w:numId w:val="1"/>
        </w:numPr>
        <w:tabs>
          <w:tab w:val="left" w:pos="0"/>
        </w:tabs>
        <w:spacing w:after="0" w:line="240" w:lineRule="auto"/>
        <w:ind w:left="-400" w:right="215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Рисунки должны быть предоставлены в формате, позволяющем производить их редактирование и изменение конфигурации.</w:t>
      </w:r>
    </w:p>
    <w:p w:rsidR="005F20BC" w:rsidRDefault="005F20BC" w:rsidP="005F20BC">
      <w:pPr>
        <w:ind w:left="-400"/>
        <w:jc w:val="both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Все рисунки  и таблицы должны быть пронумерованы и снабжены названиями и подрисуночными подписями</w:t>
      </w:r>
    </w:p>
    <w:p w:rsidR="00543572" w:rsidRPr="00543572" w:rsidRDefault="00543572" w:rsidP="00543572">
      <w:pPr>
        <w:ind w:left="-400"/>
        <w:jc w:val="both"/>
        <w:rPr>
          <w:rFonts w:ascii="Arial" w:eastAsia="Calibri" w:hAnsi="Arial" w:cs="Arial"/>
          <w:b/>
          <w:i/>
          <w:color w:val="000080"/>
          <w:sz w:val="24"/>
          <w:szCs w:val="24"/>
          <w:u w:val="single"/>
        </w:rPr>
      </w:pPr>
      <w:proofErr w:type="spellStart"/>
      <w:r w:rsidRPr="00543572">
        <w:rPr>
          <w:rFonts w:ascii="Arial" w:eastAsia="Calibri" w:hAnsi="Arial" w:cs="Arial"/>
          <w:b/>
          <w:i/>
          <w:color w:val="000080"/>
          <w:sz w:val="24"/>
          <w:szCs w:val="24"/>
          <w:u w:val="single"/>
        </w:rPr>
        <w:t>Антиплагиат</w:t>
      </w:r>
      <w:proofErr w:type="spellEnd"/>
      <w:r w:rsidRPr="00543572">
        <w:rPr>
          <w:rFonts w:ascii="Arial" w:eastAsia="Calibri" w:hAnsi="Arial" w:cs="Arial"/>
          <w:b/>
          <w:i/>
          <w:color w:val="000080"/>
          <w:sz w:val="24"/>
          <w:szCs w:val="24"/>
          <w:u w:val="single"/>
        </w:rPr>
        <w:t>:</w:t>
      </w:r>
    </w:p>
    <w:p w:rsidR="00543572" w:rsidRPr="00543572" w:rsidRDefault="00543572" w:rsidP="00543572">
      <w:pPr>
        <w:ind w:left="-400"/>
        <w:jc w:val="both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43572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Необходимо осуществлять проверку присылаемых текстов на предмет наличия в них фрагментов заимствований из чужих исследований при помощи инструмента  </w:t>
      </w:r>
      <w:proofErr w:type="spellStart"/>
      <w:r w:rsidRPr="00543572">
        <w:rPr>
          <w:rFonts w:ascii="Arial" w:eastAsia="Calibri" w:hAnsi="Arial" w:cs="Arial"/>
          <w:b/>
          <w:i/>
          <w:color w:val="000080"/>
          <w:sz w:val="24"/>
          <w:szCs w:val="24"/>
        </w:rPr>
        <w:t>Антиплагиат</w:t>
      </w:r>
      <w:proofErr w:type="spellEnd"/>
      <w:r w:rsidRPr="00543572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  </w:t>
      </w:r>
      <w:hyperlink r:id="rId12" w:history="1">
        <w:r w:rsidRPr="00543572">
          <w:rPr>
            <w:rStyle w:val="a5"/>
            <w:rFonts w:ascii="Arial" w:eastAsia="Calibri" w:hAnsi="Arial" w:cs="Arial"/>
            <w:b/>
            <w:i/>
            <w:sz w:val="24"/>
            <w:szCs w:val="24"/>
            <w:lang w:val="en-US"/>
          </w:rPr>
          <w:t>www</w:t>
        </w:r>
        <w:r w:rsidRPr="00543572">
          <w:rPr>
            <w:rStyle w:val="a5"/>
            <w:rFonts w:ascii="Arial" w:eastAsia="Calibri" w:hAnsi="Arial" w:cs="Arial"/>
            <w:b/>
            <w:i/>
            <w:sz w:val="24"/>
            <w:szCs w:val="24"/>
          </w:rPr>
          <w:t>.</w:t>
        </w:r>
        <w:proofErr w:type="spellStart"/>
        <w:r w:rsidRPr="00543572">
          <w:rPr>
            <w:rStyle w:val="a5"/>
            <w:rFonts w:ascii="Arial" w:eastAsia="Calibri" w:hAnsi="Arial" w:cs="Arial"/>
            <w:b/>
            <w:i/>
            <w:sz w:val="24"/>
            <w:szCs w:val="24"/>
            <w:lang w:val="en-US"/>
          </w:rPr>
          <w:t>antiplagiat</w:t>
        </w:r>
        <w:proofErr w:type="spellEnd"/>
        <w:r w:rsidRPr="00543572">
          <w:rPr>
            <w:rStyle w:val="a5"/>
            <w:rFonts w:ascii="Arial" w:eastAsia="Calibri" w:hAnsi="Arial" w:cs="Arial"/>
            <w:b/>
            <w:i/>
            <w:sz w:val="24"/>
            <w:szCs w:val="24"/>
          </w:rPr>
          <w:t>.</w:t>
        </w:r>
        <w:proofErr w:type="spellStart"/>
        <w:r w:rsidRPr="00543572">
          <w:rPr>
            <w:rStyle w:val="a5"/>
            <w:rFonts w:ascii="Arial" w:eastAsia="Calibri" w:hAnsi="Arial" w:cs="Arial"/>
            <w:b/>
            <w:i/>
            <w:sz w:val="24"/>
            <w:szCs w:val="24"/>
            <w:lang w:val="en-US"/>
          </w:rPr>
          <w:t>ru</w:t>
        </w:r>
        <w:proofErr w:type="spellEnd"/>
      </w:hyperlink>
      <w:r w:rsidRPr="00543572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, и  прислать отчет в виде скриншота о процентном соотношении оригинальности текста (должно быть не менее </w:t>
      </w:r>
      <w:r>
        <w:rPr>
          <w:rFonts w:ascii="Arial" w:eastAsia="Calibri" w:hAnsi="Arial" w:cs="Arial"/>
          <w:b/>
          <w:i/>
          <w:color w:val="000080"/>
          <w:sz w:val="24"/>
          <w:szCs w:val="24"/>
        </w:rPr>
        <w:t>65</w:t>
      </w:r>
      <w:r w:rsidRPr="00543572">
        <w:rPr>
          <w:rFonts w:ascii="Arial" w:eastAsia="Calibri" w:hAnsi="Arial" w:cs="Arial"/>
          <w:b/>
          <w:i/>
          <w:color w:val="000080"/>
          <w:sz w:val="24"/>
          <w:szCs w:val="24"/>
        </w:rPr>
        <w:t>% оригинальности текста)</w:t>
      </w:r>
    </w:p>
    <w:p w:rsidR="005F20BC" w:rsidRPr="005F20BC" w:rsidRDefault="005F20BC" w:rsidP="005F20BC">
      <w:pPr>
        <w:tabs>
          <w:tab w:val="left" w:pos="142"/>
        </w:tabs>
        <w:spacing w:after="0" w:line="240" w:lineRule="auto"/>
        <w:ind w:right="-319"/>
        <w:contextualSpacing/>
        <w:jc w:val="both"/>
        <w:rPr>
          <w:rFonts w:ascii="Arial" w:eastAsia="Times New Roman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Times New Roman" w:hAnsi="Arial" w:cs="Arial"/>
        </w:rPr>
        <w:t xml:space="preserve">                                                               </w:t>
      </w:r>
    </w:p>
    <w:p w:rsidR="005F20BC" w:rsidRPr="005F20BC" w:rsidRDefault="005F20BC" w:rsidP="005F20BC">
      <w:pPr>
        <w:jc w:val="center"/>
        <w:rPr>
          <w:rFonts w:ascii="Arial" w:eastAsia="Calibri" w:hAnsi="Arial" w:cs="Arial"/>
          <w:b/>
          <w:color w:val="008000"/>
          <w:sz w:val="28"/>
          <w:szCs w:val="28"/>
        </w:rPr>
      </w:pPr>
      <w:r w:rsidRPr="005F20BC">
        <w:rPr>
          <w:rFonts w:ascii="Arial" w:eastAsia="Calibri" w:hAnsi="Arial" w:cs="Arial"/>
          <w:b/>
          <w:color w:val="008000"/>
          <w:sz w:val="28"/>
          <w:szCs w:val="28"/>
        </w:rPr>
        <w:t>ОБРАЗЕЦ ОФОРМЛЕНИЯ ТЕКСТА СТАТЬИ</w:t>
      </w:r>
    </w:p>
    <w:p w:rsidR="005F20BC" w:rsidRPr="005F20BC" w:rsidRDefault="005F20BC" w:rsidP="005F20BC">
      <w:pPr>
        <w:spacing w:line="240" w:lineRule="auto"/>
        <w:jc w:val="center"/>
        <w:rPr>
          <w:rFonts w:ascii="Arial" w:eastAsia="Calibri" w:hAnsi="Arial" w:cs="Arial"/>
          <w:b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b/>
          <w:color w:val="000080"/>
          <w:sz w:val="28"/>
          <w:szCs w:val="28"/>
        </w:rPr>
        <w:t>Экономические  науки</w:t>
      </w:r>
    </w:p>
    <w:p w:rsidR="005F20BC" w:rsidRPr="005F20BC" w:rsidRDefault="005F20BC" w:rsidP="005F20BC">
      <w:pPr>
        <w:spacing w:after="0" w:line="240" w:lineRule="auto"/>
        <w:ind w:left="-540"/>
        <w:rPr>
          <w:rFonts w:ascii="Arial" w:eastAsia="Calibri" w:hAnsi="Arial" w:cs="Arial"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color w:val="000080"/>
          <w:sz w:val="28"/>
          <w:szCs w:val="28"/>
        </w:rPr>
        <w:t>УДК 338</w:t>
      </w:r>
    </w:p>
    <w:p w:rsidR="005F20BC" w:rsidRPr="005F20BC" w:rsidRDefault="005F20BC" w:rsidP="005F20BC">
      <w:pPr>
        <w:spacing w:after="0" w:line="240" w:lineRule="auto"/>
        <w:jc w:val="center"/>
        <w:rPr>
          <w:rFonts w:ascii="Arial" w:eastAsia="Calibri" w:hAnsi="Arial" w:cs="Arial"/>
          <w:i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i/>
          <w:color w:val="000080"/>
          <w:sz w:val="28"/>
          <w:szCs w:val="28"/>
        </w:rPr>
        <w:t xml:space="preserve">Иванов Михаил Петрович, канд. </w:t>
      </w:r>
      <w:proofErr w:type="spellStart"/>
      <w:r w:rsidRPr="005F20BC">
        <w:rPr>
          <w:rFonts w:ascii="Arial" w:eastAsia="Calibri" w:hAnsi="Arial" w:cs="Arial"/>
          <w:i/>
          <w:color w:val="000080"/>
          <w:sz w:val="28"/>
          <w:szCs w:val="28"/>
        </w:rPr>
        <w:t>экон</w:t>
      </w:r>
      <w:proofErr w:type="spellEnd"/>
      <w:r w:rsidRPr="005F20BC">
        <w:rPr>
          <w:rFonts w:ascii="Arial" w:eastAsia="Calibri" w:hAnsi="Arial" w:cs="Arial"/>
          <w:i/>
          <w:color w:val="000080"/>
          <w:sz w:val="28"/>
          <w:szCs w:val="28"/>
        </w:rPr>
        <w:t xml:space="preserve">. наук, доцент, </w:t>
      </w:r>
    </w:p>
    <w:p w:rsidR="005F20BC" w:rsidRPr="005F20BC" w:rsidRDefault="005F20BC" w:rsidP="005F20BC">
      <w:pPr>
        <w:spacing w:after="0" w:line="240" w:lineRule="auto"/>
        <w:jc w:val="center"/>
        <w:rPr>
          <w:rFonts w:ascii="Arial" w:eastAsia="Calibri" w:hAnsi="Arial" w:cs="Arial"/>
          <w:i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i/>
          <w:color w:val="000080"/>
          <w:sz w:val="28"/>
          <w:szCs w:val="28"/>
        </w:rPr>
        <w:t xml:space="preserve">ФГБОУ </w:t>
      </w:r>
      <w:proofErr w:type="gramStart"/>
      <w:r w:rsidRPr="005F20BC">
        <w:rPr>
          <w:rFonts w:ascii="Arial" w:eastAsia="Calibri" w:hAnsi="Arial" w:cs="Arial"/>
          <w:i/>
          <w:color w:val="000080"/>
          <w:sz w:val="28"/>
          <w:szCs w:val="28"/>
        </w:rPr>
        <w:t>ВО</w:t>
      </w:r>
      <w:proofErr w:type="gramEnd"/>
      <w:r w:rsidRPr="005F20BC">
        <w:rPr>
          <w:rFonts w:ascii="Arial" w:eastAsia="Calibri" w:hAnsi="Arial" w:cs="Arial"/>
          <w:i/>
          <w:color w:val="000080"/>
          <w:sz w:val="28"/>
          <w:szCs w:val="28"/>
        </w:rPr>
        <w:t xml:space="preserve"> Финансовый при правительстве Российской Федерации (Финансовый университет), Москва</w:t>
      </w:r>
    </w:p>
    <w:p w:rsidR="005F20BC" w:rsidRPr="005F20BC" w:rsidRDefault="005F20BC" w:rsidP="005F20BC">
      <w:pPr>
        <w:spacing w:line="240" w:lineRule="auto"/>
        <w:jc w:val="center"/>
        <w:rPr>
          <w:rFonts w:ascii="Arial" w:eastAsia="Calibri" w:hAnsi="Arial" w:cs="Arial"/>
          <w:i/>
          <w:color w:val="000080"/>
          <w:sz w:val="28"/>
          <w:szCs w:val="28"/>
          <w:lang w:val="en-US"/>
        </w:rPr>
      </w:pPr>
      <w:r w:rsidRPr="005F20BC">
        <w:rPr>
          <w:rFonts w:ascii="Arial" w:eastAsia="Calibri" w:hAnsi="Arial" w:cs="Arial"/>
          <w:i/>
          <w:color w:val="000080"/>
          <w:sz w:val="28"/>
          <w:szCs w:val="28"/>
          <w:lang w:val="en-US"/>
        </w:rPr>
        <w:t xml:space="preserve">E-mail: </w:t>
      </w:r>
      <w:hyperlink r:id="rId13" w:history="1">
        <w:r w:rsidRPr="005F20BC">
          <w:rPr>
            <w:rFonts w:ascii="Arial" w:eastAsia="Calibri" w:hAnsi="Arial" w:cs="Arial"/>
            <w:i/>
            <w:color w:val="000080"/>
            <w:sz w:val="28"/>
            <w:szCs w:val="28"/>
            <w:u w:val="single"/>
            <w:lang w:val="en-US"/>
          </w:rPr>
          <w:t>ivanov_econ@yandex.ru</w:t>
        </w:r>
      </w:hyperlink>
      <w:r w:rsidRPr="005F20BC">
        <w:rPr>
          <w:rFonts w:ascii="Arial" w:eastAsia="Calibri" w:hAnsi="Arial" w:cs="Arial"/>
          <w:i/>
          <w:color w:val="000080"/>
          <w:sz w:val="28"/>
          <w:szCs w:val="28"/>
          <w:lang w:val="en-US"/>
        </w:rPr>
        <w:t xml:space="preserve"> </w:t>
      </w:r>
    </w:p>
    <w:p w:rsidR="005F20BC" w:rsidRPr="005F20BC" w:rsidRDefault="005F20BC" w:rsidP="005F20BC">
      <w:pPr>
        <w:spacing w:line="240" w:lineRule="auto"/>
        <w:jc w:val="center"/>
        <w:rPr>
          <w:rFonts w:ascii="Arial" w:eastAsia="Calibri" w:hAnsi="Arial" w:cs="Arial"/>
          <w:i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i/>
          <w:color w:val="000080"/>
          <w:sz w:val="28"/>
          <w:szCs w:val="28"/>
        </w:rPr>
        <w:t>Английский язык (то же)</w:t>
      </w:r>
    </w:p>
    <w:p w:rsidR="005F20BC" w:rsidRPr="005F20BC" w:rsidRDefault="005F20BC" w:rsidP="005F20BC">
      <w:pPr>
        <w:spacing w:line="240" w:lineRule="auto"/>
        <w:jc w:val="center"/>
        <w:rPr>
          <w:rFonts w:ascii="Arial" w:eastAsia="Calibri" w:hAnsi="Arial" w:cs="Arial"/>
          <w:b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b/>
          <w:color w:val="000080"/>
          <w:sz w:val="28"/>
          <w:szCs w:val="28"/>
        </w:rPr>
        <w:t>ЭТАПЫ РАЗВИТИЯ ПРЕДПРИНИМАТЕЛЬСТВА</w:t>
      </w:r>
    </w:p>
    <w:p w:rsidR="005F20BC" w:rsidRPr="005F20BC" w:rsidRDefault="005F20BC" w:rsidP="005F20BC">
      <w:pPr>
        <w:spacing w:line="240" w:lineRule="auto"/>
        <w:jc w:val="center"/>
        <w:rPr>
          <w:rFonts w:ascii="Arial" w:eastAsia="Calibri" w:hAnsi="Arial" w:cs="Arial"/>
          <w:i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i/>
          <w:color w:val="000080"/>
          <w:sz w:val="28"/>
          <w:szCs w:val="28"/>
        </w:rPr>
        <w:t>Английский язык (то же)</w:t>
      </w:r>
    </w:p>
    <w:p w:rsidR="005F20BC" w:rsidRPr="005F20BC" w:rsidRDefault="005F20BC" w:rsidP="005F20BC">
      <w:pPr>
        <w:spacing w:line="240" w:lineRule="auto"/>
        <w:jc w:val="center"/>
        <w:rPr>
          <w:rFonts w:ascii="Arial" w:eastAsia="Calibri" w:hAnsi="Arial" w:cs="Arial"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color w:val="000080"/>
          <w:sz w:val="28"/>
          <w:szCs w:val="28"/>
        </w:rPr>
        <w:t>……………………пропу</w:t>
      </w:r>
      <w:proofErr w:type="gramStart"/>
      <w:r w:rsidRPr="005F20BC">
        <w:rPr>
          <w:rFonts w:ascii="Arial" w:eastAsia="Calibri" w:hAnsi="Arial" w:cs="Arial"/>
          <w:color w:val="000080"/>
          <w:sz w:val="28"/>
          <w:szCs w:val="28"/>
        </w:rPr>
        <w:t>ск стр</w:t>
      </w:r>
      <w:proofErr w:type="gramEnd"/>
      <w:r w:rsidRPr="005F20BC">
        <w:rPr>
          <w:rFonts w:ascii="Arial" w:eastAsia="Calibri" w:hAnsi="Arial" w:cs="Arial"/>
          <w:color w:val="000080"/>
          <w:sz w:val="28"/>
          <w:szCs w:val="28"/>
        </w:rPr>
        <w:t>оки ………………..</w:t>
      </w:r>
    </w:p>
    <w:p w:rsidR="005F20BC" w:rsidRPr="005F20BC" w:rsidRDefault="005F20BC" w:rsidP="005F20BC">
      <w:pPr>
        <w:spacing w:after="0" w:line="240" w:lineRule="auto"/>
        <w:ind w:left="-540"/>
        <w:rPr>
          <w:rFonts w:ascii="Arial" w:eastAsia="Calibri" w:hAnsi="Arial" w:cs="Arial"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Аннотация:</w:t>
      </w:r>
      <w:r w:rsidRPr="005F20BC">
        <w:rPr>
          <w:rFonts w:ascii="Arial" w:eastAsia="Calibri" w:hAnsi="Arial" w:cs="Arial"/>
          <w:i/>
          <w:color w:val="000080"/>
          <w:sz w:val="24"/>
          <w:szCs w:val="24"/>
        </w:rPr>
        <w:t xml:space="preserve"> Русский язык (высота шрифта 12, курсив, не более 6 строк)                                              </w:t>
      </w:r>
      <w:r w:rsidRPr="005F20BC">
        <w:rPr>
          <w:rFonts w:ascii="Arial" w:eastAsia="Calibri" w:hAnsi="Arial" w:cs="Arial"/>
          <w:b/>
          <w:bCs/>
          <w:i/>
          <w:iCs/>
          <w:color w:val="000080"/>
          <w:sz w:val="24"/>
          <w:szCs w:val="24"/>
          <w:lang w:val="en-US"/>
        </w:rPr>
        <w:t>Abstract</w:t>
      </w:r>
      <w:r w:rsidRPr="005F20BC">
        <w:rPr>
          <w:rFonts w:ascii="Arial" w:eastAsia="Calibri" w:hAnsi="Arial" w:cs="Arial"/>
          <w:b/>
          <w:bCs/>
          <w:i/>
          <w:iCs/>
          <w:color w:val="000080"/>
          <w:sz w:val="24"/>
          <w:szCs w:val="24"/>
        </w:rPr>
        <w:t>:</w:t>
      </w: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 </w:t>
      </w:r>
      <w:r w:rsidRPr="005F20BC">
        <w:rPr>
          <w:rFonts w:ascii="Arial" w:eastAsia="Calibri" w:hAnsi="Arial" w:cs="Arial"/>
          <w:i/>
          <w:color w:val="000080"/>
          <w:sz w:val="24"/>
          <w:szCs w:val="24"/>
        </w:rPr>
        <w:t xml:space="preserve">Английский язык (то же)                                                                                                 </w:t>
      </w: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Ключевые слова:</w:t>
      </w:r>
      <w:r w:rsidRPr="005F20BC">
        <w:rPr>
          <w:rFonts w:ascii="Arial" w:eastAsia="Calibri" w:hAnsi="Arial" w:cs="Arial"/>
          <w:i/>
          <w:color w:val="000080"/>
          <w:sz w:val="24"/>
          <w:szCs w:val="24"/>
        </w:rPr>
        <w:t xml:space="preserve"> русский язык (высота шрифта 12, курсив, не более 7 слов)                                 </w:t>
      </w:r>
      <w:r w:rsidRPr="005F20BC">
        <w:rPr>
          <w:rFonts w:ascii="Arial" w:eastAsia="Calibri" w:hAnsi="Arial" w:cs="Arial"/>
          <w:b/>
          <w:i/>
          <w:color w:val="000080"/>
          <w:sz w:val="24"/>
          <w:szCs w:val="24"/>
          <w:lang w:val="en-US"/>
        </w:rPr>
        <w:t>Keywords</w:t>
      </w: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: </w:t>
      </w:r>
      <w:r w:rsidRPr="005F20BC">
        <w:rPr>
          <w:rFonts w:ascii="Arial" w:eastAsia="Calibri" w:hAnsi="Arial" w:cs="Arial"/>
          <w:i/>
          <w:color w:val="000080"/>
          <w:sz w:val="24"/>
          <w:szCs w:val="24"/>
        </w:rPr>
        <w:t xml:space="preserve">английский язык (то же)                                                                 </w:t>
      </w:r>
    </w:p>
    <w:p w:rsidR="005F20BC" w:rsidRPr="005F20BC" w:rsidRDefault="005F20BC" w:rsidP="005F20BC">
      <w:pPr>
        <w:spacing w:after="0" w:line="240" w:lineRule="auto"/>
        <w:ind w:left="-540"/>
        <w:rPr>
          <w:rFonts w:ascii="Arial" w:eastAsia="Calibri" w:hAnsi="Arial" w:cs="Arial"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                                      </w:t>
      </w:r>
      <w:r w:rsidRPr="005F20BC">
        <w:rPr>
          <w:rFonts w:ascii="Arial" w:eastAsia="Calibri" w:hAnsi="Arial" w:cs="Arial"/>
          <w:color w:val="000080"/>
          <w:sz w:val="28"/>
          <w:szCs w:val="28"/>
        </w:rPr>
        <w:t>……………………пропу</w:t>
      </w:r>
      <w:proofErr w:type="gramStart"/>
      <w:r w:rsidRPr="005F20BC">
        <w:rPr>
          <w:rFonts w:ascii="Arial" w:eastAsia="Calibri" w:hAnsi="Arial" w:cs="Arial"/>
          <w:color w:val="000080"/>
          <w:sz w:val="28"/>
          <w:szCs w:val="28"/>
        </w:rPr>
        <w:t>ск стр</w:t>
      </w:r>
      <w:proofErr w:type="gramEnd"/>
      <w:r w:rsidRPr="005F20BC">
        <w:rPr>
          <w:rFonts w:ascii="Arial" w:eastAsia="Calibri" w:hAnsi="Arial" w:cs="Arial"/>
          <w:color w:val="000080"/>
          <w:sz w:val="28"/>
          <w:szCs w:val="28"/>
        </w:rPr>
        <w:t>оки ………………..</w:t>
      </w:r>
    </w:p>
    <w:p w:rsidR="005F20BC" w:rsidRPr="005F20BC" w:rsidRDefault="005F20BC" w:rsidP="005F20BC">
      <w:pPr>
        <w:spacing w:after="0" w:line="240" w:lineRule="auto"/>
        <w:ind w:left="-540"/>
        <w:jc w:val="both"/>
        <w:rPr>
          <w:rFonts w:ascii="Arial" w:eastAsia="Calibri" w:hAnsi="Arial" w:cs="Arial"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color w:val="000080"/>
          <w:sz w:val="28"/>
          <w:szCs w:val="28"/>
        </w:rPr>
        <w:t>Основной текст  (высота шрифта 14)</w:t>
      </w:r>
    </w:p>
    <w:p w:rsidR="005F20BC" w:rsidRPr="005F20BC" w:rsidRDefault="005F20BC" w:rsidP="005F20BC">
      <w:pPr>
        <w:spacing w:after="0" w:line="240" w:lineRule="auto"/>
        <w:jc w:val="center"/>
        <w:rPr>
          <w:rFonts w:ascii="Arial" w:eastAsia="Calibri" w:hAnsi="Arial" w:cs="Arial"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color w:val="000080"/>
          <w:sz w:val="28"/>
          <w:szCs w:val="28"/>
        </w:rPr>
        <w:t>……………………пропу</w:t>
      </w:r>
      <w:proofErr w:type="gramStart"/>
      <w:r w:rsidRPr="005F20BC">
        <w:rPr>
          <w:rFonts w:ascii="Arial" w:eastAsia="Calibri" w:hAnsi="Arial" w:cs="Arial"/>
          <w:color w:val="000080"/>
          <w:sz w:val="28"/>
          <w:szCs w:val="28"/>
        </w:rPr>
        <w:t>ск стр</w:t>
      </w:r>
      <w:proofErr w:type="gramEnd"/>
      <w:r w:rsidRPr="005F20BC">
        <w:rPr>
          <w:rFonts w:ascii="Arial" w:eastAsia="Calibri" w:hAnsi="Arial" w:cs="Arial"/>
          <w:color w:val="000080"/>
          <w:sz w:val="28"/>
          <w:szCs w:val="28"/>
        </w:rPr>
        <w:t>оки ………………..</w:t>
      </w:r>
    </w:p>
    <w:p w:rsidR="005F20BC" w:rsidRDefault="005F20BC" w:rsidP="005F20BC">
      <w:pPr>
        <w:spacing w:after="0" w:line="240" w:lineRule="auto"/>
        <w:jc w:val="center"/>
        <w:rPr>
          <w:rFonts w:ascii="Arial" w:eastAsia="Calibri" w:hAnsi="Arial" w:cs="Arial"/>
          <w:b/>
          <w:color w:val="000080"/>
          <w:sz w:val="28"/>
          <w:szCs w:val="28"/>
        </w:rPr>
      </w:pPr>
    </w:p>
    <w:p w:rsidR="005F20BC" w:rsidRPr="005F20BC" w:rsidRDefault="005F20BC" w:rsidP="005F20BC">
      <w:pPr>
        <w:spacing w:after="0" w:line="240" w:lineRule="auto"/>
        <w:jc w:val="center"/>
        <w:rPr>
          <w:rFonts w:ascii="Arial" w:eastAsia="Calibri" w:hAnsi="Arial" w:cs="Arial"/>
          <w:b/>
          <w:color w:val="000080"/>
          <w:sz w:val="28"/>
          <w:szCs w:val="28"/>
        </w:rPr>
      </w:pPr>
      <w:r w:rsidRPr="005F20BC">
        <w:rPr>
          <w:rFonts w:ascii="Arial" w:eastAsia="Calibri" w:hAnsi="Arial" w:cs="Arial"/>
          <w:b/>
          <w:color w:val="000080"/>
          <w:sz w:val="28"/>
          <w:szCs w:val="28"/>
        </w:rPr>
        <w:t xml:space="preserve">Список литературы  </w:t>
      </w:r>
    </w:p>
    <w:p w:rsidR="005F20BC" w:rsidRPr="005F20BC" w:rsidRDefault="005F20BC" w:rsidP="005F20BC">
      <w:pPr>
        <w:spacing w:after="0" w:line="240" w:lineRule="auto"/>
        <w:jc w:val="center"/>
        <w:rPr>
          <w:rFonts w:ascii="Arial" w:eastAsia="Calibri" w:hAnsi="Arial" w:cs="Arial"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color w:val="000080"/>
          <w:sz w:val="24"/>
          <w:szCs w:val="24"/>
        </w:rPr>
        <w:t>высота шрифта 12</w:t>
      </w:r>
    </w:p>
    <w:p w:rsidR="005F20BC" w:rsidRPr="00543572" w:rsidRDefault="00543572" w:rsidP="00543572">
      <w:pPr>
        <w:spacing w:after="0" w:line="240" w:lineRule="auto"/>
        <w:rPr>
          <w:rFonts w:ascii="Arial" w:eastAsia="Calibri" w:hAnsi="Arial" w:cs="Arial"/>
          <w:color w:val="000080"/>
          <w:sz w:val="24"/>
          <w:szCs w:val="24"/>
        </w:rPr>
      </w:pPr>
      <w:r w:rsidRPr="005F20BC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B34147D" wp14:editId="5802D9B3">
            <wp:simplePos x="0" y="0"/>
            <wp:positionH relativeFrom="column">
              <wp:posOffset>-1116330</wp:posOffset>
            </wp:positionH>
            <wp:positionV relativeFrom="paragraph">
              <wp:posOffset>-716915</wp:posOffset>
            </wp:positionV>
            <wp:extent cx="8183880" cy="10702290"/>
            <wp:effectExtent l="0" t="0" r="7620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880" cy="1070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0BC" w:rsidRPr="005F20BC" w:rsidRDefault="005F20BC" w:rsidP="005F20BC">
      <w:pPr>
        <w:jc w:val="center"/>
        <w:rPr>
          <w:rFonts w:ascii="Arial" w:eastAsia="Calibri" w:hAnsi="Arial" w:cs="Arial"/>
          <w:b/>
          <w:i/>
          <w:color w:val="000080"/>
          <w:sz w:val="36"/>
          <w:szCs w:val="36"/>
        </w:rPr>
      </w:pPr>
      <w:r w:rsidRPr="005F20BC">
        <w:rPr>
          <w:rFonts w:ascii="Arial" w:eastAsia="Calibri" w:hAnsi="Arial" w:cs="Arial"/>
          <w:b/>
          <w:i/>
          <w:color w:val="000080"/>
          <w:sz w:val="36"/>
          <w:szCs w:val="36"/>
          <w:u w:val="single"/>
        </w:rPr>
        <w:t>Стоимость публикации</w:t>
      </w:r>
      <w:r w:rsidRPr="005F20BC">
        <w:rPr>
          <w:rFonts w:ascii="Arial" w:eastAsia="Calibri" w:hAnsi="Arial" w:cs="Arial"/>
          <w:b/>
          <w:i/>
          <w:color w:val="000080"/>
          <w:sz w:val="36"/>
          <w:szCs w:val="36"/>
        </w:rPr>
        <w:t>:</w:t>
      </w:r>
    </w:p>
    <w:p w:rsidR="005F20BC" w:rsidRPr="005F20BC" w:rsidRDefault="005F20BC" w:rsidP="005F20BC">
      <w:pPr>
        <w:tabs>
          <w:tab w:val="left" w:pos="142"/>
        </w:tabs>
        <w:spacing w:after="0" w:line="240" w:lineRule="auto"/>
        <w:ind w:left="-100" w:right="15"/>
        <w:contextualSpacing/>
        <w:jc w:val="center"/>
        <w:rPr>
          <w:rFonts w:ascii="Arial" w:eastAsia="Times New Roman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  <w:u w:val="single"/>
        </w:rPr>
        <w:t>В стоимость страниц статьи входит</w:t>
      </w:r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</w:rPr>
        <w:t>: редакционно-издательское оформление</w:t>
      </w:r>
    </w:p>
    <w:p w:rsidR="005F20BC" w:rsidRPr="005F20BC" w:rsidRDefault="005F20BC" w:rsidP="005F20BC">
      <w:pPr>
        <w:tabs>
          <w:tab w:val="left" w:pos="142"/>
        </w:tabs>
        <w:spacing w:after="0" w:line="240" w:lineRule="auto"/>
        <w:ind w:left="-100" w:right="15"/>
        <w:contextualSpacing/>
        <w:jc w:val="center"/>
        <w:rPr>
          <w:rFonts w:ascii="Arial" w:eastAsia="Times New Roman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</w:rPr>
        <w:t xml:space="preserve"> и издание сборника</w:t>
      </w:r>
    </w:p>
    <w:p w:rsidR="005F20BC" w:rsidRPr="005F20BC" w:rsidRDefault="005F20BC" w:rsidP="005F20BC">
      <w:pPr>
        <w:tabs>
          <w:tab w:val="left" w:pos="142"/>
        </w:tabs>
        <w:spacing w:after="0" w:line="240" w:lineRule="auto"/>
        <w:ind w:left="400" w:right="-319"/>
        <w:contextualSpacing/>
        <w:jc w:val="center"/>
        <w:rPr>
          <w:rFonts w:ascii="Arial" w:eastAsia="Times New Roman" w:hAnsi="Arial" w:cs="Arial"/>
          <w:b/>
          <w:i/>
          <w:color w:val="000080"/>
          <w:sz w:val="24"/>
          <w:szCs w:val="24"/>
        </w:rPr>
      </w:pP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7514"/>
        <w:gridCol w:w="2375"/>
      </w:tblGrid>
      <w:tr w:rsidR="005F20BC" w:rsidRPr="005F20BC" w:rsidTr="00407069">
        <w:tc>
          <w:tcPr>
            <w:tcW w:w="7514" w:type="dxa"/>
          </w:tcPr>
          <w:p w:rsidR="005F20BC" w:rsidRPr="005F20BC" w:rsidRDefault="005F20BC" w:rsidP="005F20BC">
            <w:pPr>
              <w:spacing w:after="120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 xml:space="preserve">Статья для сборника типографского и для сборника в формате </w:t>
            </w:r>
            <w:proofErr w:type="spellStart"/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  <w:lang w:val="en-US"/>
              </w:rPr>
              <w:t>pdf</w:t>
            </w:r>
            <w:proofErr w:type="spellEnd"/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 xml:space="preserve">    каждая страница</w:t>
            </w:r>
          </w:p>
        </w:tc>
        <w:tc>
          <w:tcPr>
            <w:tcW w:w="2375" w:type="dxa"/>
            <w:vAlign w:val="center"/>
          </w:tcPr>
          <w:p w:rsidR="005F20BC" w:rsidRPr="005F20BC" w:rsidRDefault="004217F4" w:rsidP="005F20BC">
            <w:pPr>
              <w:kinsoku w:val="0"/>
              <w:overflowPunct w:val="0"/>
              <w:spacing w:after="120" w:line="273" w:lineRule="exact"/>
              <w:ind w:left="-57" w:right="-57"/>
              <w:jc w:val="center"/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>30</w:t>
            </w:r>
            <w:r w:rsidR="005F20BC"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 xml:space="preserve">0 р. </w:t>
            </w:r>
          </w:p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-57" w:right="-57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732785" w:rsidRPr="005F20BC" w:rsidTr="00407069">
        <w:tc>
          <w:tcPr>
            <w:tcW w:w="7514" w:type="dxa"/>
          </w:tcPr>
          <w:p w:rsidR="00732785" w:rsidRPr="00732785" w:rsidRDefault="00732785" w:rsidP="00407069">
            <w:pPr>
              <w:spacing w:after="120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</w:pPr>
            <w:r w:rsidRPr="00732785">
              <w:rPr>
                <w:rFonts w:ascii="Arial" w:eastAsia="Calibri" w:hAnsi="Arial" w:cs="Arial"/>
                <w:b/>
                <w:bCs/>
                <w:i/>
                <w:iCs/>
                <w:color w:val="000080"/>
                <w:sz w:val="24"/>
                <w:szCs w:val="24"/>
              </w:rPr>
              <w:t xml:space="preserve">Если нужен печатный сборник с почтовой рассылкой по России, то дополнительно </w:t>
            </w:r>
          </w:p>
        </w:tc>
        <w:tc>
          <w:tcPr>
            <w:tcW w:w="2375" w:type="dxa"/>
            <w:vAlign w:val="center"/>
          </w:tcPr>
          <w:p w:rsidR="00732785" w:rsidRPr="00732785" w:rsidRDefault="00732785" w:rsidP="00407069">
            <w:pPr>
              <w:kinsoku w:val="0"/>
              <w:overflowPunct w:val="0"/>
              <w:spacing w:after="120" w:line="273" w:lineRule="exact"/>
              <w:ind w:left="-57" w:right="-57"/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</w:pPr>
            <w:r w:rsidRPr="00732785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 xml:space="preserve">      </w:t>
            </w:r>
            <w:r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 xml:space="preserve">  </w:t>
            </w:r>
            <w:r w:rsidRPr="00732785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 xml:space="preserve"> + 700 р.</w:t>
            </w:r>
          </w:p>
        </w:tc>
      </w:tr>
      <w:tr w:rsidR="005F20BC" w:rsidRPr="005F20BC" w:rsidTr="00407069">
        <w:tc>
          <w:tcPr>
            <w:tcW w:w="7514" w:type="dxa"/>
          </w:tcPr>
          <w:p w:rsidR="005F20BC" w:rsidRPr="005F20BC" w:rsidRDefault="005F20BC" w:rsidP="00BE3166">
            <w:pPr>
              <w:spacing w:after="120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>Сертификат  типографский ламинированный</w:t>
            </w:r>
            <w:r w:rsidRPr="005F20BC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75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-57" w:right="-57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>300 р.</w:t>
            </w:r>
          </w:p>
        </w:tc>
      </w:tr>
      <w:tr w:rsidR="005F20BC" w:rsidRPr="005F20BC" w:rsidTr="00407069">
        <w:tc>
          <w:tcPr>
            <w:tcW w:w="7514" w:type="dxa"/>
          </w:tcPr>
          <w:p w:rsidR="005F20BC" w:rsidRPr="005F20BC" w:rsidRDefault="005F20BC" w:rsidP="005F20BC">
            <w:pPr>
              <w:widowControl w:val="0"/>
              <w:spacing w:after="60" w:line="240" w:lineRule="auto"/>
              <w:jc w:val="both"/>
              <w:outlineLvl w:val="0"/>
              <w:rPr>
                <w:rFonts w:ascii="Arial" w:eastAsia="Times New Roman" w:hAnsi="Arial" w:cs="Arial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5F20BC">
              <w:rPr>
                <w:rFonts w:ascii="Arial" w:eastAsia="Times New Roman" w:hAnsi="Arial" w:cs="Arial"/>
                <w:b/>
                <w:bCs/>
                <w:i/>
                <w:color w:val="000080"/>
                <w:kern w:val="32"/>
                <w:sz w:val="24"/>
                <w:szCs w:val="24"/>
                <w:lang w:eastAsia="ru-RU"/>
              </w:rPr>
              <w:t xml:space="preserve">Сертификат в формате </w:t>
            </w:r>
            <w:proofErr w:type="spellStart"/>
            <w:r w:rsidRPr="005F20BC">
              <w:rPr>
                <w:rFonts w:ascii="Arial" w:eastAsia="Times New Roman" w:hAnsi="Arial" w:cs="Arial"/>
                <w:b/>
                <w:bCs/>
                <w:i/>
                <w:color w:val="000080"/>
                <w:kern w:val="32"/>
                <w:sz w:val="24"/>
                <w:szCs w:val="24"/>
                <w:lang w:val="en-US" w:eastAsia="ru-RU"/>
              </w:rPr>
              <w:t>pdf</w:t>
            </w:r>
            <w:proofErr w:type="spellEnd"/>
          </w:p>
        </w:tc>
        <w:tc>
          <w:tcPr>
            <w:tcW w:w="2375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-57" w:right="-57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>200 р.</w:t>
            </w:r>
            <w:r w:rsidRPr="005F20B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5F20BC" w:rsidRPr="005F20BC" w:rsidTr="00407069">
        <w:tc>
          <w:tcPr>
            <w:tcW w:w="7514" w:type="dxa"/>
          </w:tcPr>
          <w:p w:rsidR="005F20BC" w:rsidRPr="005F20BC" w:rsidRDefault="005F20BC" w:rsidP="005F20BC">
            <w:pPr>
              <w:widowControl w:val="0"/>
              <w:spacing w:after="60" w:line="240" w:lineRule="auto"/>
              <w:jc w:val="both"/>
              <w:outlineLvl w:val="0"/>
              <w:rPr>
                <w:rFonts w:ascii="Arial" w:eastAsia="Times New Roman" w:hAnsi="Arial" w:cs="Arial"/>
                <w:b/>
                <w:bCs/>
                <w:i/>
                <w:color w:val="000080"/>
                <w:kern w:val="32"/>
                <w:sz w:val="24"/>
                <w:szCs w:val="24"/>
                <w:lang w:eastAsia="ru-RU"/>
              </w:rPr>
            </w:pPr>
            <w:r w:rsidRPr="005F20BC">
              <w:rPr>
                <w:rFonts w:ascii="Arial" w:eastAsia="Times New Roman" w:hAnsi="Arial" w:cs="Arial"/>
                <w:b/>
                <w:bCs/>
                <w:i/>
                <w:color w:val="000080"/>
                <w:kern w:val="32"/>
                <w:sz w:val="24"/>
                <w:szCs w:val="24"/>
                <w:lang w:eastAsia="ru-RU"/>
              </w:rPr>
              <w:t>Диплом</w:t>
            </w:r>
            <w:r w:rsidRPr="005F20BC">
              <w:rPr>
                <w:rFonts w:ascii="Arial" w:eastAsia="Times New Roman" w:hAnsi="Arial" w:cs="Arial"/>
                <w:bCs/>
                <w:i/>
                <w:color w:val="000080"/>
                <w:kern w:val="32"/>
                <w:sz w:val="24"/>
                <w:szCs w:val="24"/>
                <w:lang w:eastAsia="ru-RU"/>
              </w:rPr>
              <w:t xml:space="preserve"> </w:t>
            </w:r>
            <w:r w:rsidRPr="005F20BC">
              <w:rPr>
                <w:rFonts w:ascii="Arial" w:eastAsia="Times New Roman" w:hAnsi="Arial" w:cs="Arial"/>
                <w:b/>
                <w:bCs/>
                <w:i/>
                <w:color w:val="000080"/>
                <w:kern w:val="32"/>
                <w:sz w:val="24"/>
                <w:szCs w:val="24"/>
                <w:lang w:eastAsia="ru-RU"/>
              </w:rPr>
              <w:t xml:space="preserve">типографский ламинированный </w:t>
            </w:r>
            <w:r w:rsidRPr="005F20BC">
              <w:rPr>
                <w:rFonts w:ascii="Arial" w:eastAsia="Times New Roman" w:hAnsi="Arial" w:cs="Arial"/>
                <w:b/>
                <w:i/>
                <w:iCs/>
                <w:color w:val="000080"/>
                <w:kern w:val="32"/>
                <w:sz w:val="24"/>
                <w:szCs w:val="24"/>
                <w:lang w:eastAsia="ru-RU"/>
              </w:rPr>
              <w:t>(статья заняла 1-2-3 место и т.д.)</w:t>
            </w:r>
          </w:p>
        </w:tc>
        <w:tc>
          <w:tcPr>
            <w:tcW w:w="2375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-57" w:right="-57"/>
              <w:jc w:val="center"/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>300 р.</w:t>
            </w:r>
          </w:p>
        </w:tc>
      </w:tr>
      <w:tr w:rsidR="005F20BC" w:rsidRPr="005F20BC" w:rsidTr="00407069">
        <w:tc>
          <w:tcPr>
            <w:tcW w:w="7514" w:type="dxa"/>
          </w:tcPr>
          <w:p w:rsidR="005F20BC" w:rsidRPr="005F20BC" w:rsidRDefault="005F20BC" w:rsidP="005F20BC">
            <w:pPr>
              <w:widowControl w:val="0"/>
              <w:spacing w:after="60" w:line="240" w:lineRule="auto"/>
              <w:jc w:val="both"/>
              <w:outlineLvl w:val="0"/>
              <w:rPr>
                <w:rFonts w:ascii="Arial" w:eastAsia="Times New Roman" w:hAnsi="Arial" w:cs="Arial"/>
                <w:b/>
                <w:bCs/>
                <w:i/>
                <w:color w:val="000080"/>
                <w:kern w:val="32"/>
                <w:sz w:val="24"/>
                <w:szCs w:val="24"/>
                <w:lang w:eastAsia="ru-RU"/>
              </w:rPr>
            </w:pPr>
            <w:r w:rsidRPr="005F20BC">
              <w:rPr>
                <w:rFonts w:ascii="Arial" w:eastAsia="Times New Roman" w:hAnsi="Arial" w:cs="Arial"/>
                <w:b/>
                <w:bCs/>
                <w:i/>
                <w:color w:val="000080"/>
                <w:kern w:val="32"/>
                <w:sz w:val="24"/>
                <w:szCs w:val="24"/>
                <w:lang w:eastAsia="ru-RU"/>
              </w:rPr>
              <w:t xml:space="preserve">Диплом в формате </w:t>
            </w:r>
            <w:proofErr w:type="spellStart"/>
            <w:r w:rsidRPr="005F20BC">
              <w:rPr>
                <w:rFonts w:ascii="Arial" w:eastAsia="Times New Roman" w:hAnsi="Arial" w:cs="Arial"/>
                <w:b/>
                <w:bCs/>
                <w:i/>
                <w:color w:val="000080"/>
                <w:kern w:val="32"/>
                <w:sz w:val="24"/>
                <w:szCs w:val="24"/>
                <w:lang w:val="en-US" w:eastAsia="ru-RU"/>
              </w:rPr>
              <w:t>pdf</w:t>
            </w:r>
            <w:proofErr w:type="spellEnd"/>
            <w:r w:rsidRPr="005F20BC">
              <w:rPr>
                <w:rFonts w:ascii="Arial" w:eastAsia="Times New Roman" w:hAnsi="Arial" w:cs="Arial"/>
                <w:b/>
                <w:bCs/>
                <w:i/>
                <w:color w:val="000080"/>
                <w:kern w:val="32"/>
                <w:sz w:val="24"/>
                <w:szCs w:val="24"/>
                <w:lang w:eastAsia="ru-RU"/>
              </w:rPr>
              <w:t xml:space="preserve"> </w:t>
            </w:r>
            <w:r w:rsidRPr="005F20BC">
              <w:rPr>
                <w:rFonts w:ascii="Arial" w:eastAsia="Times New Roman" w:hAnsi="Arial" w:cs="Arial"/>
                <w:b/>
                <w:i/>
                <w:iCs/>
                <w:color w:val="000080"/>
                <w:kern w:val="32"/>
                <w:sz w:val="24"/>
                <w:szCs w:val="24"/>
                <w:lang w:eastAsia="ru-RU"/>
              </w:rPr>
              <w:t>(статья заняла 1-2-3 место и т.д.)</w:t>
            </w:r>
          </w:p>
        </w:tc>
        <w:tc>
          <w:tcPr>
            <w:tcW w:w="2375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-57" w:right="-57"/>
              <w:jc w:val="center"/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>200 р.</w:t>
            </w:r>
          </w:p>
        </w:tc>
      </w:tr>
      <w:tr w:rsidR="005F20BC" w:rsidRPr="005F20BC" w:rsidTr="00407069">
        <w:tc>
          <w:tcPr>
            <w:tcW w:w="7514" w:type="dxa"/>
          </w:tcPr>
          <w:p w:rsidR="005F20BC" w:rsidRPr="005F20BC" w:rsidRDefault="005F20BC" w:rsidP="005F20BC">
            <w:pPr>
              <w:spacing w:after="120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 xml:space="preserve"> Дополнительный сборник</w:t>
            </w:r>
            <w:r w:rsidRPr="005F20BC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75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-57" w:right="-57"/>
              <w:jc w:val="center"/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>700 р.</w:t>
            </w:r>
          </w:p>
        </w:tc>
      </w:tr>
      <w:tr w:rsidR="005F20BC" w:rsidRPr="005F20BC" w:rsidTr="00407069">
        <w:tc>
          <w:tcPr>
            <w:tcW w:w="7514" w:type="dxa"/>
          </w:tcPr>
          <w:p w:rsidR="005F20BC" w:rsidRPr="005F20BC" w:rsidRDefault="005F20BC" w:rsidP="005F20BC">
            <w:pPr>
              <w:spacing w:after="120"/>
              <w:ind w:left="-57" w:right="-57"/>
              <w:jc w:val="both"/>
              <w:outlineLvl w:val="0"/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>Справка о принятии статьи к публикации и участии в  конференции</w:t>
            </w:r>
            <w:r w:rsidRPr="005F20BC">
              <w:rPr>
                <w:rFonts w:ascii="Arial" w:eastAsia="Calibri" w:hAnsi="Arial" w:cs="Arial"/>
                <w:i/>
                <w:color w:val="000080"/>
                <w:sz w:val="24"/>
                <w:szCs w:val="24"/>
              </w:rPr>
              <w:t xml:space="preserve"> </w:t>
            </w:r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 xml:space="preserve">в формате </w:t>
            </w:r>
            <w:proofErr w:type="spellStart"/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  <w:lang w:val="en-US"/>
              </w:rPr>
              <w:t>pdf</w:t>
            </w:r>
            <w:proofErr w:type="spellEnd"/>
          </w:p>
        </w:tc>
        <w:tc>
          <w:tcPr>
            <w:tcW w:w="2375" w:type="dxa"/>
            <w:vAlign w:val="center"/>
          </w:tcPr>
          <w:p w:rsidR="005F20BC" w:rsidRPr="005F20BC" w:rsidRDefault="005F20BC" w:rsidP="005F20BC">
            <w:pPr>
              <w:kinsoku w:val="0"/>
              <w:overflowPunct w:val="0"/>
              <w:spacing w:after="120" w:line="273" w:lineRule="exact"/>
              <w:ind w:left="-57" w:right="-57"/>
              <w:jc w:val="center"/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</w:pPr>
            <w:r w:rsidRPr="005F20BC">
              <w:rPr>
                <w:rFonts w:ascii="Arial" w:eastAsia="Calibri" w:hAnsi="Arial" w:cs="Arial"/>
                <w:b/>
                <w:i/>
                <w:color w:val="000080"/>
                <w:sz w:val="24"/>
                <w:szCs w:val="24"/>
              </w:rPr>
              <w:t>100 р.</w:t>
            </w:r>
          </w:p>
        </w:tc>
      </w:tr>
    </w:tbl>
    <w:p w:rsidR="00F02B1D" w:rsidRDefault="00F02B1D" w:rsidP="00732785">
      <w:pPr>
        <w:tabs>
          <w:tab w:val="left" w:pos="142"/>
        </w:tabs>
        <w:spacing w:after="0" w:line="240" w:lineRule="auto"/>
        <w:ind w:right="-319"/>
        <w:contextualSpacing/>
        <w:rPr>
          <w:rFonts w:ascii="Arial" w:eastAsia="Times New Roman" w:hAnsi="Arial" w:cs="Arial"/>
          <w:b/>
          <w:i/>
          <w:color w:val="000080"/>
          <w:sz w:val="28"/>
          <w:szCs w:val="28"/>
          <w:u w:val="single"/>
        </w:rPr>
      </w:pPr>
    </w:p>
    <w:p w:rsidR="005F20BC" w:rsidRPr="005F20BC" w:rsidRDefault="005F20BC" w:rsidP="005F20BC">
      <w:pPr>
        <w:tabs>
          <w:tab w:val="left" w:pos="142"/>
        </w:tabs>
        <w:spacing w:after="0" w:line="240" w:lineRule="auto"/>
        <w:ind w:left="125" w:right="-319" w:firstLine="567"/>
        <w:contextualSpacing/>
        <w:jc w:val="center"/>
        <w:rPr>
          <w:rFonts w:ascii="Arial" w:eastAsia="Times New Roman" w:hAnsi="Arial" w:cs="Arial"/>
          <w:b/>
          <w:i/>
          <w:color w:val="000080"/>
          <w:sz w:val="28"/>
          <w:szCs w:val="28"/>
          <w:u w:val="single"/>
        </w:rPr>
      </w:pPr>
      <w:r w:rsidRPr="005F20BC">
        <w:rPr>
          <w:rFonts w:ascii="Arial" w:eastAsia="Times New Roman" w:hAnsi="Arial" w:cs="Arial"/>
          <w:b/>
          <w:i/>
          <w:color w:val="000080"/>
          <w:sz w:val="28"/>
          <w:szCs w:val="28"/>
          <w:u w:val="single"/>
        </w:rPr>
        <w:t>Наши реквизиты:</w:t>
      </w:r>
    </w:p>
    <w:p w:rsidR="005F20BC" w:rsidRPr="005F20BC" w:rsidRDefault="005F20BC" w:rsidP="005F20BC">
      <w:pPr>
        <w:tabs>
          <w:tab w:val="left" w:pos="142"/>
        </w:tabs>
        <w:spacing w:after="0" w:line="240" w:lineRule="auto"/>
        <w:ind w:left="-567" w:right="-319"/>
        <w:contextualSpacing/>
        <w:jc w:val="both"/>
        <w:rPr>
          <w:rFonts w:ascii="Arial" w:eastAsia="Times New Roman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  <w:u w:val="single"/>
        </w:rPr>
        <w:t>Получатель:</w:t>
      </w:r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</w:rPr>
        <w:t xml:space="preserve">   ООО «СПб Центр Системного Анализа»</w:t>
      </w:r>
    </w:p>
    <w:p w:rsidR="005F20BC" w:rsidRPr="005F20BC" w:rsidRDefault="005F20BC" w:rsidP="005F20BC">
      <w:pPr>
        <w:tabs>
          <w:tab w:val="left" w:pos="142"/>
        </w:tabs>
        <w:spacing w:after="0" w:line="240" w:lineRule="auto"/>
        <w:ind w:left="-567" w:right="-319"/>
        <w:contextualSpacing/>
        <w:jc w:val="both"/>
        <w:rPr>
          <w:rFonts w:ascii="Arial" w:eastAsia="Times New Roman" w:hAnsi="Arial" w:cs="Arial"/>
          <w:b/>
          <w:i/>
          <w:color w:val="000080"/>
          <w:sz w:val="24"/>
          <w:szCs w:val="24"/>
        </w:rPr>
      </w:pPr>
      <w:proofErr w:type="gramStart"/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</w:rPr>
        <w:t>р</w:t>
      </w:r>
      <w:proofErr w:type="gramEnd"/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</w:rPr>
        <w:t>/счет получателя:      № 40702810290270001966</w:t>
      </w:r>
    </w:p>
    <w:p w:rsidR="005F20BC" w:rsidRPr="005F20BC" w:rsidRDefault="005F20BC" w:rsidP="005F20BC">
      <w:pPr>
        <w:tabs>
          <w:tab w:val="left" w:pos="142"/>
        </w:tabs>
        <w:spacing w:after="0" w:line="240" w:lineRule="auto"/>
        <w:ind w:left="-567" w:right="-319"/>
        <w:contextualSpacing/>
        <w:jc w:val="both"/>
        <w:rPr>
          <w:rFonts w:ascii="Arial" w:eastAsia="Times New Roman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</w:rPr>
        <w:t>ИНН получателя:       7802311772</w:t>
      </w:r>
    </w:p>
    <w:p w:rsidR="005F20BC" w:rsidRPr="005F20BC" w:rsidRDefault="005F20BC" w:rsidP="005F20BC">
      <w:pPr>
        <w:ind w:left="-567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КПП получателя:       781301001</w:t>
      </w:r>
    </w:p>
    <w:p w:rsidR="00BE3166" w:rsidRDefault="005F20BC" w:rsidP="005F20BC">
      <w:pPr>
        <w:spacing w:after="0"/>
        <w:ind w:left="-567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  <w:u w:val="single"/>
        </w:rPr>
        <w:t>Банк получателя</w:t>
      </w: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:                                                                                                               </w:t>
      </w:r>
      <w:proofErr w:type="gramStart"/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Дополнительный офис «Приморский» ПАО «Банк  «Санкт-Петербург»                 </w:t>
      </w:r>
      <w:r w:rsidR="00BE3166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                     По адресу:</w:t>
      </w: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197110, г. Санкт-Петербург, ул. Б</w:t>
      </w:r>
      <w:r w:rsidR="00BE3166">
        <w:rPr>
          <w:rFonts w:ascii="Arial" w:eastAsia="Calibri" w:hAnsi="Arial" w:cs="Arial"/>
          <w:b/>
          <w:i/>
          <w:color w:val="000080"/>
          <w:sz w:val="24"/>
          <w:szCs w:val="24"/>
        </w:rPr>
        <w:t>ольшая Зеленина, д. 8,корп. 2,</w:t>
      </w: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лит.</w:t>
      </w:r>
      <w:proofErr w:type="gramEnd"/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 А                 </w:t>
      </w:r>
    </w:p>
    <w:p w:rsidR="005F20BC" w:rsidRPr="005F20BC" w:rsidRDefault="005F20BC" w:rsidP="005F20BC">
      <w:pPr>
        <w:spacing w:after="0"/>
        <w:ind w:left="-567"/>
        <w:rPr>
          <w:rFonts w:ascii="Arial" w:eastAsia="Calibri" w:hAnsi="Arial" w:cs="Arial"/>
          <w:b/>
          <w:i/>
          <w:color w:val="000080"/>
          <w:sz w:val="24"/>
          <w:szCs w:val="24"/>
        </w:rPr>
      </w:pPr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БИК Банка получателя: 044030790                                                                                                      ИНН  7831000027     КПП 783501001    ОГРН  1027800000140   ОКПО 09804728                                                                 </w:t>
      </w:r>
      <w:proofErr w:type="spellStart"/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Кор</w:t>
      </w:r>
      <w:proofErr w:type="gramStart"/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.с</w:t>
      </w:r>
      <w:proofErr w:type="gramEnd"/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чет</w:t>
      </w:r>
      <w:proofErr w:type="spellEnd"/>
      <w:r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>:  30101810900000000790 в Северо-Западном ГУ Банка России</w:t>
      </w:r>
    </w:p>
    <w:p w:rsidR="005F20BC" w:rsidRPr="005F20BC" w:rsidRDefault="005F20BC" w:rsidP="005F20BC">
      <w:pPr>
        <w:tabs>
          <w:tab w:val="left" w:pos="142"/>
        </w:tabs>
        <w:spacing w:after="0" w:line="240" w:lineRule="auto"/>
        <w:ind w:left="-567" w:right="-319"/>
        <w:contextualSpacing/>
        <w:jc w:val="both"/>
        <w:rPr>
          <w:rFonts w:ascii="Arial" w:eastAsia="Times New Roman" w:hAnsi="Arial" w:cs="Arial"/>
          <w:b/>
          <w:i/>
          <w:color w:val="000080"/>
          <w:sz w:val="24"/>
          <w:szCs w:val="24"/>
          <w:lang w:val="en-US"/>
        </w:rPr>
      </w:pPr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</w:rPr>
        <w:t>Назначение платежа:   За участие в  международной конференции. Без</w:t>
      </w:r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  <w:lang w:val="en-US"/>
        </w:rPr>
        <w:t xml:space="preserve"> </w:t>
      </w:r>
      <w:r w:rsidRPr="005F20BC">
        <w:rPr>
          <w:rFonts w:ascii="Arial" w:eastAsia="Times New Roman" w:hAnsi="Arial" w:cs="Arial"/>
          <w:b/>
          <w:i/>
          <w:color w:val="000080"/>
          <w:sz w:val="24"/>
          <w:szCs w:val="24"/>
        </w:rPr>
        <w:t>НДС</w:t>
      </w:r>
      <w:r w:rsidRPr="005F20BC">
        <w:rPr>
          <w:rFonts w:ascii="Arial" w:eastAsia="Calibri" w:hAnsi="Arial" w:cs="Arial"/>
          <w:b/>
          <w:i/>
          <w:color w:val="000080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SWIFT:    JSBSRU2P</w:t>
      </w:r>
      <w:proofErr w:type="gramStart"/>
      <w:r w:rsidRPr="005F20BC">
        <w:rPr>
          <w:rFonts w:ascii="Arial" w:eastAsia="Calibri" w:hAnsi="Arial" w:cs="Arial"/>
          <w:b/>
          <w:i/>
          <w:color w:val="000080"/>
          <w:sz w:val="24"/>
          <w:szCs w:val="24"/>
          <w:lang w:val="en-US"/>
        </w:rPr>
        <w:t>,  Bank</w:t>
      </w:r>
      <w:proofErr w:type="gramEnd"/>
      <w:r w:rsidRPr="005F20BC">
        <w:rPr>
          <w:rFonts w:ascii="Arial" w:eastAsia="Calibri" w:hAnsi="Arial" w:cs="Arial"/>
          <w:b/>
          <w:i/>
          <w:color w:val="000080"/>
          <w:sz w:val="24"/>
          <w:szCs w:val="24"/>
          <w:lang w:val="en-US"/>
        </w:rPr>
        <w:t xml:space="preserve">  «Saint-Petersburg»   PJSC,   Saint-Petersburg,  Russia  </w:t>
      </w:r>
    </w:p>
    <w:p w:rsidR="00E96FB7" w:rsidRPr="00E96FB7" w:rsidRDefault="00732785" w:rsidP="00E96FB7">
      <w:pPr>
        <w:spacing w:line="240" w:lineRule="auto"/>
        <w:ind w:left="-567" w:right="-685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FA9C5EA" wp14:editId="1F1A78C7">
            <wp:simplePos x="0" y="0"/>
            <wp:positionH relativeFrom="column">
              <wp:posOffset>421005</wp:posOffset>
            </wp:positionH>
            <wp:positionV relativeFrom="paragraph">
              <wp:posOffset>380365</wp:posOffset>
            </wp:positionV>
            <wp:extent cx="4747260" cy="1978025"/>
            <wp:effectExtent l="0" t="0" r="0" b="31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9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0BC" w:rsidRPr="005F20BC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Для стран СНГ и ближнего зарубежья:  </w:t>
      </w:r>
      <w:r w:rsidR="000A2005">
        <w:rPr>
          <w:rFonts w:ascii="Arial" w:eastAsia="Calibri" w:hAnsi="Arial" w:cs="Arial"/>
          <w:b/>
          <w:i/>
          <w:color w:val="000080"/>
          <w:sz w:val="24"/>
          <w:szCs w:val="24"/>
        </w:rPr>
        <w:t xml:space="preserve">сборники высылаются </w:t>
      </w:r>
      <w:r w:rsidR="000A2005" w:rsidRPr="000A2005">
        <w:rPr>
          <w:rFonts w:ascii="Arial" w:eastAsia="Calibri" w:hAnsi="Arial" w:cs="Arial"/>
          <w:b/>
          <w:i/>
          <w:color w:val="FF0000"/>
          <w:sz w:val="24"/>
          <w:szCs w:val="24"/>
        </w:rPr>
        <w:t xml:space="preserve">только в формате </w:t>
      </w:r>
      <w:r w:rsidR="000A2005" w:rsidRPr="000A2005">
        <w:rPr>
          <w:rFonts w:ascii="Arial" w:eastAsia="Calibri" w:hAnsi="Arial" w:cs="Arial"/>
          <w:b/>
          <w:i/>
          <w:color w:val="FF0000"/>
          <w:sz w:val="24"/>
          <w:szCs w:val="24"/>
          <w:lang w:val="en-US"/>
        </w:rPr>
        <w:t>PDF</w:t>
      </w:r>
      <w:r w:rsidR="00E96FB7">
        <w:rPr>
          <w:rFonts w:ascii="Arial" w:eastAsia="Calibri" w:hAnsi="Arial" w:cs="Arial"/>
          <w:b/>
          <w:i/>
          <w:color w:val="FF0000"/>
          <w:sz w:val="24"/>
          <w:szCs w:val="24"/>
        </w:rPr>
        <w:t xml:space="preserve">  </w:t>
      </w:r>
    </w:p>
    <w:p w:rsidR="006040ED" w:rsidRPr="00E96FB7" w:rsidRDefault="006040ED" w:rsidP="00B263B2">
      <w:pPr>
        <w:ind w:left="-1560"/>
      </w:pPr>
    </w:p>
    <w:sectPr w:rsidR="006040ED" w:rsidRPr="00E96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sl">
    <w:panose1 w:val="00000000000000000000"/>
    <w:charset w:val="00"/>
    <w:family w:val="auto"/>
    <w:pitch w:val="variable"/>
    <w:sig w:usb0="00000287" w:usb1="00000000" w:usb2="00000000" w:usb3="00000000" w:csb0="0000001F" w:csb1="00000000"/>
  </w:font>
  <w:font w:name="Old Standard TT">
    <w:panose1 w:val="02040503050505090303"/>
    <w:charset w:val="CC"/>
    <w:family w:val="roman"/>
    <w:pitch w:val="variable"/>
    <w:sig w:usb0="E0000AFF" w:usb1="520120FF" w:usb2="02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03950"/>
    <w:multiLevelType w:val="hybridMultilevel"/>
    <w:tmpl w:val="DE3C32D0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FCA"/>
    <w:rsid w:val="000A2005"/>
    <w:rsid w:val="000C3103"/>
    <w:rsid w:val="00167FCA"/>
    <w:rsid w:val="001F5812"/>
    <w:rsid w:val="004217F4"/>
    <w:rsid w:val="00543572"/>
    <w:rsid w:val="005F20BC"/>
    <w:rsid w:val="006040ED"/>
    <w:rsid w:val="00732785"/>
    <w:rsid w:val="00B263B2"/>
    <w:rsid w:val="00BE3166"/>
    <w:rsid w:val="00D6569A"/>
    <w:rsid w:val="00E96FB7"/>
    <w:rsid w:val="00F0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6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58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6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58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vanov_econ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antiplagiat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tud.konf.2021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spbcsa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2021-09-25T16:17:00Z</dcterms:created>
  <dcterms:modified xsi:type="dcterms:W3CDTF">2021-10-26T15:38:00Z</dcterms:modified>
</cp:coreProperties>
</file>